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5" w:rsidRPr="000D4FD8" w:rsidRDefault="00D57DC7" w:rsidP="00B72E3B">
      <w:pPr>
        <w:spacing w:before="0" w:after="0" w:line="264" w:lineRule="auto"/>
        <w:jc w:val="center"/>
        <w:rPr>
          <w:b/>
          <w:color w:val="000000" w:themeColor="text1"/>
          <w:sz w:val="26"/>
          <w:szCs w:val="26"/>
        </w:rPr>
      </w:pPr>
      <w:r w:rsidRPr="000D4FD8">
        <w:rPr>
          <w:b/>
          <w:color w:val="000000" w:themeColor="text1"/>
          <w:sz w:val="26"/>
          <w:szCs w:val="26"/>
        </w:rPr>
        <w:t>Phụ lục</w:t>
      </w:r>
      <w:r w:rsidR="000D4FD8" w:rsidRPr="000D4FD8">
        <w:rPr>
          <w:b/>
          <w:color w:val="000000" w:themeColor="text1"/>
          <w:sz w:val="26"/>
          <w:szCs w:val="26"/>
        </w:rPr>
        <w:t xml:space="preserve"> I</w:t>
      </w:r>
    </w:p>
    <w:p w:rsidR="001549D0" w:rsidRPr="000D4FD8" w:rsidRDefault="001549D0" w:rsidP="001549D0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b/>
          <w:color w:val="000000" w:themeColor="text1"/>
          <w:sz w:val="26"/>
          <w:szCs w:val="26"/>
        </w:rPr>
      </w:pPr>
      <w:r w:rsidRPr="000D4FD8">
        <w:rPr>
          <w:b/>
          <w:color w:val="000000" w:themeColor="text1"/>
          <w:sz w:val="26"/>
          <w:szCs w:val="26"/>
        </w:rPr>
        <w:t xml:space="preserve">DANH MỤC THỦ TỤC HÀNH CHÍNH THUỘC THẨM QUYỀN GIẢI QUYẾT CỦA CÔNG AN TỈNH ĐƯA VÀO </w:t>
      </w:r>
    </w:p>
    <w:p w:rsidR="00D57DC7" w:rsidRPr="000D4FD8" w:rsidRDefault="001549D0" w:rsidP="001549D0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b/>
          <w:color w:val="000000" w:themeColor="text1"/>
          <w:sz w:val="26"/>
          <w:szCs w:val="26"/>
        </w:rPr>
      </w:pPr>
      <w:r w:rsidRPr="000D4FD8">
        <w:rPr>
          <w:b/>
          <w:color w:val="000000" w:themeColor="text1"/>
          <w:sz w:val="26"/>
          <w:szCs w:val="26"/>
        </w:rPr>
        <w:t>TIẾP NHẬN VÀ TRẢ KẾT QUẢ TẠI BỘ PHẬN MỘT CỬA CÁC CẤP TRÊN ĐỊA BÀN TỈNH THỪA THIÊN HUẾ</w:t>
      </w:r>
    </w:p>
    <w:p w:rsidR="00B72E3B" w:rsidRPr="000D4FD8" w:rsidRDefault="00B72E3B" w:rsidP="00B72E3B">
      <w:pPr>
        <w:spacing w:before="0" w:after="0" w:line="264" w:lineRule="auto"/>
        <w:jc w:val="center"/>
        <w:rPr>
          <w:i/>
          <w:color w:val="000000" w:themeColor="text1"/>
          <w:spacing w:val="-4"/>
          <w:sz w:val="26"/>
          <w:szCs w:val="26"/>
        </w:rPr>
      </w:pPr>
      <w:r w:rsidRPr="000D4FD8">
        <w:rPr>
          <w:i/>
          <w:color w:val="000000" w:themeColor="text1"/>
          <w:spacing w:val="-4"/>
          <w:sz w:val="26"/>
          <w:szCs w:val="26"/>
        </w:rPr>
        <w:t xml:space="preserve">(Kèm theo Quyết định số   </w:t>
      </w:r>
      <w:r w:rsidR="001549D0" w:rsidRPr="000D4FD8">
        <w:rPr>
          <w:i/>
          <w:color w:val="000000" w:themeColor="text1"/>
          <w:spacing w:val="-4"/>
          <w:sz w:val="26"/>
          <w:szCs w:val="26"/>
        </w:rPr>
        <w:t xml:space="preserve">  </w:t>
      </w:r>
      <w:r w:rsidR="00B12D8D" w:rsidRPr="000D4FD8">
        <w:rPr>
          <w:i/>
          <w:color w:val="000000" w:themeColor="text1"/>
          <w:spacing w:val="-4"/>
          <w:sz w:val="26"/>
          <w:szCs w:val="26"/>
        </w:rPr>
        <w:t xml:space="preserve">    /QĐ-UBND </w:t>
      </w:r>
      <w:r w:rsidRPr="000D4FD8">
        <w:rPr>
          <w:i/>
          <w:color w:val="000000" w:themeColor="text1"/>
          <w:spacing w:val="-4"/>
          <w:sz w:val="26"/>
          <w:szCs w:val="26"/>
        </w:rPr>
        <w:t>ngày      tháng     năm 20</w:t>
      </w:r>
      <w:r w:rsidRPr="000D4FD8">
        <w:rPr>
          <w:i/>
          <w:color w:val="000000" w:themeColor="text1"/>
          <w:spacing w:val="-4"/>
          <w:sz w:val="26"/>
          <w:szCs w:val="26"/>
          <w:lang w:val="vi-VN"/>
        </w:rPr>
        <w:t>2</w:t>
      </w:r>
      <w:r w:rsidRPr="000D4FD8">
        <w:rPr>
          <w:i/>
          <w:color w:val="000000" w:themeColor="text1"/>
          <w:spacing w:val="-4"/>
          <w:sz w:val="26"/>
          <w:szCs w:val="26"/>
        </w:rPr>
        <w:t>1 của Chủ tịch UBND tỉnh Thừa Thiên Huế)</w:t>
      </w:r>
    </w:p>
    <w:p w:rsidR="00370876" w:rsidRPr="000D4FD8" w:rsidRDefault="00B72E3B" w:rsidP="00370876">
      <w:pPr>
        <w:autoSpaceDE w:val="0"/>
        <w:autoSpaceDN w:val="0"/>
        <w:adjustRightInd w:val="0"/>
        <w:spacing w:before="0" w:after="0" w:line="240" w:lineRule="auto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  <w:r w:rsidRPr="000D4FD8">
        <w:rPr>
          <w:i/>
          <w:noProof/>
          <w:color w:val="000000" w:themeColor="text1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7F1FA" wp14:editId="404AD917">
                <wp:simplePos x="0" y="0"/>
                <wp:positionH relativeFrom="column">
                  <wp:posOffset>2315651</wp:posOffset>
                </wp:positionH>
                <wp:positionV relativeFrom="paragraph">
                  <wp:posOffset>43815</wp:posOffset>
                </wp:positionV>
                <wp:extent cx="421322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5pt,3.45pt" to="51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" strokecolor="black [3040]"/>
            </w:pict>
          </mc:Fallback>
        </mc:AlternateContent>
      </w:r>
    </w:p>
    <w:p w:rsidR="00D57DC7" w:rsidRPr="000D4FD8" w:rsidRDefault="00D57DC7" w:rsidP="000D4FD8">
      <w:pPr>
        <w:autoSpaceDE w:val="0"/>
        <w:autoSpaceDN w:val="0"/>
        <w:adjustRightInd w:val="0"/>
        <w:spacing w:before="120" w:after="240"/>
        <w:contextualSpacing/>
        <w:mirrorIndents/>
        <w:rPr>
          <w:b/>
          <w:bCs/>
          <w:color w:val="000000" w:themeColor="text1"/>
          <w:sz w:val="16"/>
          <w:szCs w:val="16"/>
        </w:rPr>
      </w:pPr>
      <w:r w:rsidRPr="000D4FD8">
        <w:rPr>
          <w:b/>
          <w:bCs/>
          <w:color w:val="000000" w:themeColor="text1"/>
          <w:sz w:val="26"/>
          <w:szCs w:val="26"/>
        </w:rPr>
        <w:t>1. Thủ tục hành chính mới ban hành</w:t>
      </w:r>
    </w:p>
    <w:tbl>
      <w:tblPr>
        <w:tblW w:w="13485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4"/>
        <w:gridCol w:w="1474"/>
        <w:gridCol w:w="2485"/>
        <w:gridCol w:w="2977"/>
        <w:gridCol w:w="1842"/>
        <w:gridCol w:w="2268"/>
        <w:gridCol w:w="1775"/>
      </w:tblGrid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Mã TTHC</w:t>
            </w:r>
          </w:p>
        </w:tc>
        <w:tc>
          <w:tcPr>
            <w:tcW w:w="2485" w:type="dxa"/>
            <w:vAlign w:val="center"/>
          </w:tcPr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  <w:lang w:val="sv-SE"/>
              </w:rPr>
              <w:t>Lĩnh vực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Tên thủ tục hành chính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4469B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412BBA" w:rsidRPr="000D4FD8" w:rsidRDefault="00412BBA" w:rsidP="004469B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giải quyết</w:t>
            </w:r>
          </w:p>
          <w:p w:rsidR="00973120" w:rsidRPr="00973120" w:rsidRDefault="00412BBA" w:rsidP="00973120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0D4FD8">
              <w:rPr>
                <w:i/>
                <w:color w:val="000000" w:themeColor="text1"/>
                <w:sz w:val="26"/>
                <w:szCs w:val="26"/>
              </w:rPr>
              <w:t>(ngày làm việc)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412BBA" w:rsidRPr="000D4FD8" w:rsidRDefault="00412BBA" w:rsidP="004469B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Cách thức và địa điểm thực hiện</w:t>
            </w:r>
          </w:p>
        </w:tc>
        <w:tc>
          <w:tcPr>
            <w:tcW w:w="1775" w:type="dxa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  <w:lang w:val="sv-SE"/>
              </w:rPr>
              <w:t>Cơ quan</w:t>
            </w:r>
          </w:p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  <w:lang w:val="sv-SE"/>
              </w:rPr>
              <w:t>thực hiện</w:t>
            </w:r>
          </w:p>
        </w:tc>
      </w:tr>
      <w:tr w:rsidR="00412BBA" w:rsidRPr="000D4FD8" w:rsidTr="00412BBA">
        <w:trPr>
          <w:trHeight w:val="354"/>
          <w:jc w:val="center"/>
        </w:trPr>
        <w:tc>
          <w:tcPr>
            <w:tcW w:w="13485" w:type="dxa"/>
            <w:gridSpan w:val="7"/>
          </w:tcPr>
          <w:p w:rsidR="00412BBA" w:rsidRPr="000D4FD8" w:rsidRDefault="00412BBA" w:rsidP="00370876">
            <w:pPr>
              <w:widowControl w:val="0"/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A. Thủ tục hành chính cấp tỉnh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37087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4469B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8" w:history="1">
              <w:r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1.010097</w:t>
              </w:r>
            </w:hyperlink>
          </w:p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Khai thác thông tin trong Cơ sở dữ liệu quốc gia về dân cư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03 ngày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Trung tâm Phục vụ hành chính công tỉnh</w:t>
            </w:r>
            <w:r w:rsidR="002F7738" w:rsidRPr="000D4FD8">
              <w:rPr>
                <w:sz w:val="26"/>
                <w:szCs w:val="26"/>
              </w:rPr>
              <w:t>;</w:t>
            </w:r>
          </w:p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sz w:val="26"/>
                <w:szCs w:val="26"/>
              </w:rPr>
              <w:t>- Cổng dịch vụ công quốc gia; Cổng dịch vụ công Bộ Công an</w:t>
            </w:r>
          </w:p>
        </w:tc>
        <w:tc>
          <w:tcPr>
            <w:tcW w:w="177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tỉnh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37087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4469B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9" w:history="1">
              <w:r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1.010098</w:t>
              </w:r>
            </w:hyperlink>
          </w:p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Khai thác thông tin trong Cơ sở dữ liệu Căn cước công dân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05 ngày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77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tỉnh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13485" w:type="dxa"/>
            <w:gridSpan w:val="7"/>
          </w:tcPr>
          <w:p w:rsidR="00412BBA" w:rsidRPr="000D4FD8" w:rsidRDefault="00412BBA" w:rsidP="00370876">
            <w:pPr>
              <w:widowControl w:val="0"/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  <w:lang w:val="sv-SE"/>
              </w:rPr>
              <w:t>B. Thủ tục hành chính cấp huyện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4469B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0" w:history="1">
              <w:r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1.010099</w:t>
              </w:r>
            </w:hyperlink>
          </w:p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Khai thác thông tin trong Cơ sở dữ liệu quốc gia về dân cư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03 ngày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2BBA" w:rsidRPr="000D4FD8" w:rsidRDefault="00412BBA" w:rsidP="004469B4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Trung tâm Hành chính công cấp huyện</w:t>
            </w:r>
            <w:r w:rsidR="002F7738" w:rsidRPr="000D4FD8">
              <w:rPr>
                <w:sz w:val="26"/>
                <w:szCs w:val="26"/>
              </w:rPr>
              <w:t>;</w:t>
            </w:r>
          </w:p>
          <w:p w:rsidR="00412BBA" w:rsidRPr="000D4FD8" w:rsidRDefault="00412BBA" w:rsidP="004469B4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  <w:lang w:val="nl-NL"/>
              </w:rPr>
            </w:pPr>
            <w:r w:rsidRPr="000D4FD8">
              <w:rPr>
                <w:sz w:val="26"/>
                <w:szCs w:val="26"/>
              </w:rPr>
              <w:t>- Cổng dịch vụ công quốc gia;  Cổng dịch vụ công Bộ Công an</w:t>
            </w:r>
          </w:p>
        </w:tc>
        <w:tc>
          <w:tcPr>
            <w:tcW w:w="177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huyện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hyperlink r:id="rId11" w:history="1">
              <w:r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1.010100</w:t>
              </w:r>
            </w:hyperlink>
          </w:p>
        </w:tc>
        <w:tc>
          <w:tcPr>
            <w:tcW w:w="248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Khai thác thông tin trong Cơ sở dữ liệu Căn cước công dân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05 ngày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2BBA" w:rsidRPr="000D4FD8" w:rsidRDefault="00412BBA" w:rsidP="004469B4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775" w:type="dxa"/>
            <w:vAlign w:val="center"/>
          </w:tcPr>
          <w:p w:rsidR="00412BBA" w:rsidRPr="000D4FD8" w:rsidRDefault="00412BBA" w:rsidP="004469B4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huyện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13485" w:type="dxa"/>
            <w:gridSpan w:val="7"/>
            <w:shd w:val="clear" w:color="auto" w:fill="auto"/>
            <w:vAlign w:val="center"/>
          </w:tcPr>
          <w:p w:rsidR="00412BBA" w:rsidRPr="000D4FD8" w:rsidRDefault="00412BBA" w:rsidP="00543C1B">
            <w:pPr>
              <w:spacing w:before="0" w:after="0" w:line="240" w:lineRule="auto"/>
              <w:contextualSpacing/>
              <w:mirrorIndents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b/>
                <w:color w:val="000000"/>
                <w:sz w:val="26"/>
                <w:szCs w:val="26"/>
                <w:lang w:val="sv-SE"/>
              </w:rPr>
              <w:lastRenderedPageBreak/>
              <w:t>C. Thủ tục hành chính cấp xã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74034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2" w:history="1">
              <w:r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1.010101</w:t>
              </w:r>
            </w:hyperlink>
          </w:p>
          <w:p w:rsidR="00412BBA" w:rsidRPr="000D4FD8" w:rsidRDefault="00412BBA" w:rsidP="00740346">
            <w:pPr>
              <w:widowControl w:val="0"/>
              <w:tabs>
                <w:tab w:val="left" w:pos="4536"/>
              </w:tabs>
              <w:spacing w:before="0" w:after="0" w:line="240" w:lineRule="auto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85" w:type="dxa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Khai thác thông tin trong Cơ sở dữ liệu quốc gia về dân cư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03 ngày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sz w:val="26"/>
                <w:szCs w:val="26"/>
              </w:rPr>
              <w:t>Công an cấp xã nơi công dân đăng ký thường trú</w:t>
            </w:r>
          </w:p>
        </w:tc>
        <w:tc>
          <w:tcPr>
            <w:tcW w:w="1775" w:type="dxa"/>
            <w:vAlign w:val="center"/>
          </w:tcPr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xã</w:t>
            </w:r>
          </w:p>
        </w:tc>
      </w:tr>
      <w:tr w:rsidR="00412BBA" w:rsidRPr="000D4FD8" w:rsidTr="00412BBA">
        <w:trPr>
          <w:trHeight w:val="42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2</w:t>
            </w:r>
          </w:p>
        </w:tc>
        <w:tc>
          <w:tcPr>
            <w:tcW w:w="1474" w:type="dxa"/>
            <w:vAlign w:val="center"/>
          </w:tcPr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rStyle w:val="Strong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1.010102</w:t>
            </w:r>
          </w:p>
        </w:tc>
        <w:tc>
          <w:tcPr>
            <w:tcW w:w="2485" w:type="dxa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Thông báo số định danh</w:t>
            </w:r>
          </w:p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cá nhân</w:t>
            </w:r>
          </w:p>
        </w:tc>
        <w:tc>
          <w:tcPr>
            <w:tcW w:w="1842" w:type="dxa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Chưa quy định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2BBA" w:rsidRPr="000D4FD8" w:rsidRDefault="00412BBA" w:rsidP="00740346">
            <w:pPr>
              <w:widowControl w:val="0"/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775" w:type="dxa"/>
            <w:vAlign w:val="center"/>
          </w:tcPr>
          <w:p w:rsidR="00412BBA" w:rsidRPr="000D4FD8" w:rsidRDefault="00412BBA" w:rsidP="00740346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0D4FD8">
              <w:rPr>
                <w:color w:val="000000" w:themeColor="text1"/>
                <w:sz w:val="26"/>
                <w:szCs w:val="26"/>
                <w:lang w:val="sv-SE"/>
              </w:rPr>
              <w:t>Công an cấp xã</w:t>
            </w:r>
          </w:p>
        </w:tc>
      </w:tr>
    </w:tbl>
    <w:p w:rsidR="00D57DC7" w:rsidRPr="000D4FD8" w:rsidRDefault="00D57DC7" w:rsidP="000F0DD8">
      <w:pPr>
        <w:spacing w:before="120" w:after="0"/>
        <w:rPr>
          <w:b/>
          <w:bCs/>
          <w:color w:val="000000" w:themeColor="text1"/>
          <w:sz w:val="26"/>
          <w:szCs w:val="26"/>
        </w:rPr>
      </w:pPr>
      <w:r w:rsidRPr="000D4FD8">
        <w:rPr>
          <w:b/>
          <w:bCs/>
          <w:color w:val="000000" w:themeColor="text1"/>
          <w:sz w:val="26"/>
          <w:szCs w:val="26"/>
        </w:rPr>
        <w:t>2. Thủ tục hành chính được sửa đổi, bổ sung</w:t>
      </w:r>
    </w:p>
    <w:tbl>
      <w:tblPr>
        <w:tblW w:w="13373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1559"/>
        <w:gridCol w:w="2420"/>
        <w:gridCol w:w="2967"/>
        <w:gridCol w:w="1779"/>
        <w:gridCol w:w="2268"/>
        <w:gridCol w:w="1713"/>
      </w:tblGrid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MÃ TTHC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Lĩnh vực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Tên thủ tục hành chính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412BBA" w:rsidRPr="000D4FD8" w:rsidRDefault="00412BBA" w:rsidP="000F0DD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giải quyết</w:t>
            </w:r>
          </w:p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i/>
                <w:color w:val="000000" w:themeColor="text1"/>
                <w:sz w:val="26"/>
                <w:szCs w:val="26"/>
              </w:rPr>
              <w:t>(ngày làm việc)</w:t>
            </w:r>
          </w:p>
        </w:tc>
        <w:tc>
          <w:tcPr>
            <w:tcW w:w="2268" w:type="dxa"/>
            <w:vAlign w:val="center"/>
          </w:tcPr>
          <w:p w:rsidR="00412BBA" w:rsidRPr="000D4FD8" w:rsidRDefault="00412BBA" w:rsidP="00CE57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Cách thức và địa điểm thực hiện</w:t>
            </w:r>
          </w:p>
        </w:tc>
        <w:tc>
          <w:tcPr>
            <w:tcW w:w="1713" w:type="dxa"/>
            <w:vAlign w:val="center"/>
          </w:tcPr>
          <w:p w:rsidR="0037508A" w:rsidRPr="000D4FD8" w:rsidRDefault="00412BBA" w:rsidP="0037508A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Cơ quan</w:t>
            </w:r>
          </w:p>
          <w:p w:rsidR="00412BBA" w:rsidRPr="000D4FD8" w:rsidRDefault="00412BBA" w:rsidP="0037508A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thực hiện</w:t>
            </w:r>
          </w:p>
        </w:tc>
      </w:tr>
      <w:tr w:rsidR="00412BBA" w:rsidRPr="000D4FD8" w:rsidTr="00412BBA">
        <w:trPr>
          <w:jc w:val="center"/>
        </w:trPr>
        <w:tc>
          <w:tcPr>
            <w:tcW w:w="13373" w:type="dxa"/>
            <w:gridSpan w:val="7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A. Thủ tục hành chính cấp tỉnh</w:t>
            </w:r>
          </w:p>
        </w:tc>
      </w:tr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2.000200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thẻ Căn cước công dân khi thông tin công dân đã có trong Cơ sở dữ liệu quốc gia về dân cư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 w:val="restart"/>
            <w:vAlign w:val="center"/>
          </w:tcPr>
          <w:p w:rsidR="00412BBA" w:rsidRPr="000D4FD8" w:rsidRDefault="00412BBA" w:rsidP="000F0DD8">
            <w:pPr>
              <w:widowControl w:val="0"/>
              <w:spacing w:before="0" w:after="0" w:line="240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Trung tâm Phục vụ hành chính công tỉnh</w:t>
            </w:r>
          </w:p>
          <w:p w:rsidR="00412BBA" w:rsidRPr="000D4FD8" w:rsidRDefault="00412BBA" w:rsidP="00D378D8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Cổng dịch vụ công quốc gia; Cổng dịch vụ công Bộ Công an</w:t>
            </w:r>
            <w:r w:rsidR="00D378D8" w:rsidRPr="000D4FD8">
              <w:rPr>
                <w:sz w:val="26"/>
                <w:szCs w:val="26"/>
              </w:rPr>
              <w:t xml:space="preserve"> </w:t>
            </w:r>
            <w:r w:rsidR="00D378D8" w:rsidRPr="000D4FD8">
              <w:rPr>
                <w:sz w:val="26"/>
                <w:szCs w:val="26"/>
              </w:rPr>
              <w:t>để đăng ký thời gian, địa điểm làm thủ tục đề nghị cấp thẻ Căn cước công dân;</w:t>
            </w:r>
            <w:r w:rsidRPr="000D4FD8">
              <w:rPr>
                <w:sz w:val="26"/>
                <w:szCs w:val="26"/>
              </w:rPr>
              <w:t xml:space="preserve"> </w:t>
            </w:r>
          </w:p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both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- Cấp lưu động tại các địa điểm cần thiết  </w:t>
            </w:r>
          </w:p>
        </w:tc>
        <w:tc>
          <w:tcPr>
            <w:tcW w:w="1713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2.001196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thẻ Căn cước công dân khi thông tin công dân chưa trong Cơ sở dữ liệu quốc gia về dân cư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2.001195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Đổi thẻ Căn cước công dân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07 ngày</w:t>
            </w:r>
          </w:p>
        </w:tc>
        <w:tc>
          <w:tcPr>
            <w:tcW w:w="2268" w:type="dxa"/>
            <w:vMerge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2.001194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 xml:space="preserve">Cấp lại thẻ Căn cước </w:t>
            </w:r>
          </w:p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dân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07 ngày</w:t>
            </w:r>
          </w:p>
        </w:tc>
        <w:tc>
          <w:tcPr>
            <w:tcW w:w="2268" w:type="dxa"/>
            <w:vMerge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412BBA" w:rsidRPr="000D4FD8" w:rsidTr="00D378D8">
        <w:trPr>
          <w:jc w:val="center"/>
        </w:trPr>
        <w:tc>
          <w:tcPr>
            <w:tcW w:w="6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2.001178</w:t>
            </w:r>
          </w:p>
        </w:tc>
        <w:tc>
          <w:tcPr>
            <w:tcW w:w="2420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Xác nhận số Chứng minh nhân dân, Căn cước</w:t>
            </w:r>
          </w:p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bCs/>
                <w:iCs/>
                <w:noProof/>
                <w:color w:val="000000" w:themeColor="text1"/>
                <w:sz w:val="26"/>
                <w:szCs w:val="26"/>
              </w:rPr>
              <w:lastRenderedPageBreak/>
              <w:t>công dân</w:t>
            </w:r>
          </w:p>
        </w:tc>
        <w:tc>
          <w:tcPr>
            <w:tcW w:w="1779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lastRenderedPageBreak/>
              <w:t>07 ngày</w:t>
            </w:r>
          </w:p>
        </w:tc>
        <w:tc>
          <w:tcPr>
            <w:tcW w:w="2268" w:type="dxa"/>
            <w:vMerge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412BBA" w:rsidRPr="000D4FD8" w:rsidRDefault="00412BBA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412BBA" w:rsidRPr="000D4FD8" w:rsidTr="00412BBA">
        <w:trPr>
          <w:trHeight w:val="363"/>
          <w:jc w:val="center"/>
        </w:trPr>
        <w:tc>
          <w:tcPr>
            <w:tcW w:w="13373" w:type="dxa"/>
            <w:gridSpan w:val="7"/>
            <w:vAlign w:val="center"/>
          </w:tcPr>
          <w:p w:rsidR="00412BBA" w:rsidRPr="000D4FD8" w:rsidRDefault="00412BBA" w:rsidP="00351E61">
            <w:pPr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lastRenderedPageBreak/>
              <w:t>B. Thủ tục hành chính cấp huyện</w:t>
            </w:r>
          </w:p>
        </w:tc>
      </w:tr>
      <w:tr w:rsidR="007700E6" w:rsidRPr="000D4FD8" w:rsidTr="00D378D8">
        <w:trPr>
          <w:trHeight w:val="480"/>
          <w:jc w:val="center"/>
        </w:trPr>
        <w:tc>
          <w:tcPr>
            <w:tcW w:w="6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2.001177</w:t>
            </w:r>
          </w:p>
        </w:tc>
        <w:tc>
          <w:tcPr>
            <w:tcW w:w="2420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thẻ Căn cước công dân khi thông tin công dân đã có trong Cơ sở dữ liệu quốc gia về dân cư</w:t>
            </w:r>
          </w:p>
        </w:tc>
        <w:tc>
          <w:tcPr>
            <w:tcW w:w="177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 w:val="restart"/>
            <w:vAlign w:val="center"/>
          </w:tcPr>
          <w:p w:rsidR="007700E6" w:rsidRPr="000D4FD8" w:rsidRDefault="007700E6" w:rsidP="007700E6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Trực tiếp tại Trung tâm Hành chính công cấp huyện;</w:t>
            </w:r>
          </w:p>
          <w:p w:rsidR="007700E6" w:rsidRPr="000D4FD8" w:rsidRDefault="007700E6" w:rsidP="007700E6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i/>
                <w:sz w:val="26"/>
                <w:szCs w:val="26"/>
              </w:rPr>
              <w:t xml:space="preserve">- </w:t>
            </w:r>
            <w:r w:rsidRPr="000D4FD8">
              <w:rPr>
                <w:sz w:val="26"/>
                <w:szCs w:val="26"/>
              </w:rPr>
              <w:t>Thông qua Cổng dịch vụ công quố</w:t>
            </w:r>
            <w:r w:rsidR="00D378D8" w:rsidRPr="000D4FD8">
              <w:rPr>
                <w:sz w:val="26"/>
                <w:szCs w:val="26"/>
              </w:rPr>
              <w:t>c gia;</w:t>
            </w:r>
            <w:r w:rsidRPr="000D4FD8">
              <w:rPr>
                <w:sz w:val="26"/>
                <w:szCs w:val="26"/>
              </w:rPr>
              <w:t xml:space="preserve"> Cổng dịch vụ công Bộ Công an để đăng ký thời gian, địa điểm làm thủ tục đề nghị cấp thẻ Căn cước công dân;</w:t>
            </w:r>
          </w:p>
          <w:p w:rsidR="007700E6" w:rsidRPr="000D4FD8" w:rsidRDefault="007700E6" w:rsidP="00D378D8">
            <w:pPr>
              <w:spacing w:after="0" w:line="288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>- Cấp lưu động tại các địa điểm cần thiết.</w:t>
            </w:r>
          </w:p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7700E6" w:rsidRPr="000D4FD8" w:rsidTr="00D378D8">
        <w:trPr>
          <w:trHeight w:val="480"/>
          <w:jc w:val="center"/>
        </w:trPr>
        <w:tc>
          <w:tcPr>
            <w:tcW w:w="6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2.001174</w:t>
            </w:r>
          </w:p>
        </w:tc>
        <w:tc>
          <w:tcPr>
            <w:tcW w:w="2420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thẻ Căn cước công dân khi thông tin công dân chưa có trong Cơ sở dữ liệu quốc gia về dân cư</w:t>
            </w:r>
          </w:p>
        </w:tc>
        <w:tc>
          <w:tcPr>
            <w:tcW w:w="177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07 ngày</w:t>
            </w:r>
          </w:p>
        </w:tc>
        <w:tc>
          <w:tcPr>
            <w:tcW w:w="2268" w:type="dxa"/>
            <w:vMerge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7700E6" w:rsidRPr="000D4FD8" w:rsidTr="00D378D8">
        <w:trPr>
          <w:trHeight w:val="480"/>
          <w:jc w:val="center"/>
        </w:trPr>
        <w:tc>
          <w:tcPr>
            <w:tcW w:w="6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2.000408</w:t>
            </w:r>
          </w:p>
        </w:tc>
        <w:tc>
          <w:tcPr>
            <w:tcW w:w="2420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Đổi thẻ Căn cước công dân</w:t>
            </w:r>
          </w:p>
        </w:tc>
        <w:tc>
          <w:tcPr>
            <w:tcW w:w="177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7700E6" w:rsidRPr="000D4FD8" w:rsidTr="00D378D8">
        <w:trPr>
          <w:trHeight w:val="480"/>
          <w:jc w:val="center"/>
        </w:trPr>
        <w:tc>
          <w:tcPr>
            <w:tcW w:w="6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2.000377</w:t>
            </w:r>
          </w:p>
        </w:tc>
        <w:tc>
          <w:tcPr>
            <w:tcW w:w="2420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7700E6" w:rsidRPr="000D4FD8" w:rsidRDefault="007700E6" w:rsidP="00412BBA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lại thẻ Căn cước</w:t>
            </w:r>
          </w:p>
          <w:p w:rsidR="007700E6" w:rsidRPr="000D4FD8" w:rsidRDefault="007700E6" w:rsidP="00412BBA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dân</w:t>
            </w:r>
          </w:p>
        </w:tc>
        <w:tc>
          <w:tcPr>
            <w:tcW w:w="177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7700E6" w:rsidRPr="000D4FD8" w:rsidTr="00D378D8">
        <w:trPr>
          <w:trHeight w:val="480"/>
          <w:jc w:val="center"/>
        </w:trPr>
        <w:tc>
          <w:tcPr>
            <w:tcW w:w="6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2.000677</w:t>
            </w:r>
          </w:p>
        </w:tc>
        <w:tc>
          <w:tcPr>
            <w:tcW w:w="2420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Căn cước công dân</w:t>
            </w:r>
          </w:p>
        </w:tc>
        <w:tc>
          <w:tcPr>
            <w:tcW w:w="2967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 xml:space="preserve">Xác nhận số Chứng minh nhân dân, Căn cước </w:t>
            </w:r>
          </w:p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D4FD8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công dân</w:t>
            </w:r>
          </w:p>
        </w:tc>
        <w:tc>
          <w:tcPr>
            <w:tcW w:w="1779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sz w:val="26"/>
                <w:szCs w:val="26"/>
              </w:rPr>
              <w:t xml:space="preserve">07 ngày </w:t>
            </w:r>
          </w:p>
        </w:tc>
        <w:tc>
          <w:tcPr>
            <w:tcW w:w="2268" w:type="dxa"/>
            <w:vMerge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700E6" w:rsidRPr="000D4FD8" w:rsidRDefault="007700E6" w:rsidP="000F0DD8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</w:tbl>
    <w:p w:rsidR="00805936" w:rsidRPr="000D4FD8" w:rsidRDefault="00805936" w:rsidP="00D57DC7">
      <w:pPr>
        <w:autoSpaceDE w:val="0"/>
        <w:autoSpaceDN w:val="0"/>
        <w:adjustRightInd w:val="0"/>
        <w:spacing w:before="0" w:after="0" w:line="240" w:lineRule="auto"/>
        <w:ind w:firstLine="720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</w:p>
    <w:p w:rsidR="0037508A" w:rsidRPr="000D4FD8" w:rsidRDefault="0037508A">
      <w:pPr>
        <w:spacing w:before="120" w:after="0"/>
        <w:rPr>
          <w:b/>
          <w:bCs/>
          <w:color w:val="000000" w:themeColor="text1"/>
          <w:sz w:val="26"/>
          <w:szCs w:val="26"/>
        </w:rPr>
      </w:pPr>
      <w:r w:rsidRPr="000D4FD8">
        <w:rPr>
          <w:b/>
          <w:bCs/>
          <w:color w:val="000000" w:themeColor="text1"/>
          <w:sz w:val="26"/>
          <w:szCs w:val="26"/>
        </w:rPr>
        <w:br w:type="page"/>
      </w:r>
    </w:p>
    <w:p w:rsidR="00D57DC7" w:rsidRPr="000D4FD8" w:rsidRDefault="00D57DC7" w:rsidP="00D57DC7">
      <w:pPr>
        <w:autoSpaceDE w:val="0"/>
        <w:autoSpaceDN w:val="0"/>
        <w:adjustRightInd w:val="0"/>
        <w:spacing w:before="0" w:after="0" w:line="240" w:lineRule="auto"/>
        <w:ind w:firstLine="720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  <w:r w:rsidRPr="000D4FD8">
        <w:rPr>
          <w:b/>
          <w:bCs/>
          <w:color w:val="000000" w:themeColor="text1"/>
          <w:sz w:val="26"/>
          <w:szCs w:val="26"/>
        </w:rPr>
        <w:lastRenderedPageBreak/>
        <w:t>3. Thủ tục hành chính bị bãi bỏ</w:t>
      </w:r>
    </w:p>
    <w:p w:rsidR="00805936" w:rsidRPr="000D4FD8" w:rsidRDefault="00805936" w:rsidP="00D57DC7">
      <w:pPr>
        <w:autoSpaceDE w:val="0"/>
        <w:autoSpaceDN w:val="0"/>
        <w:adjustRightInd w:val="0"/>
        <w:spacing w:before="0" w:after="0" w:line="240" w:lineRule="auto"/>
        <w:ind w:firstLine="720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</w:p>
    <w:tbl>
      <w:tblPr>
        <w:tblW w:w="1346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410"/>
        <w:gridCol w:w="4110"/>
        <w:gridCol w:w="2835"/>
        <w:gridCol w:w="1843"/>
      </w:tblGrid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559" w:type="dxa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 xml:space="preserve">Mã TTHC </w:t>
            </w:r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Tên thủ tục</w:t>
            </w:r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hành chính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Tên VBQPPL quy định thủ tục hành chính bị bãi bỏ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Lĩnh vực</w:t>
            </w:r>
          </w:p>
        </w:tc>
        <w:tc>
          <w:tcPr>
            <w:tcW w:w="1843" w:type="dxa"/>
            <w:vAlign w:val="center"/>
          </w:tcPr>
          <w:p w:rsidR="0037508A" w:rsidRPr="000D4FD8" w:rsidRDefault="00805936" w:rsidP="0037508A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Cơ quan</w:t>
            </w:r>
          </w:p>
          <w:p w:rsidR="00805936" w:rsidRPr="000D4FD8" w:rsidRDefault="00805936" w:rsidP="0037508A">
            <w:pPr>
              <w:spacing w:before="0" w:after="0"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thực hiện</w:t>
            </w:r>
          </w:p>
        </w:tc>
      </w:tr>
      <w:tr w:rsidR="00B12D8D" w:rsidRPr="000D4FD8" w:rsidTr="0037508A">
        <w:tc>
          <w:tcPr>
            <w:tcW w:w="13466" w:type="dxa"/>
            <w:gridSpan w:val="6"/>
          </w:tcPr>
          <w:p w:rsidR="00B12D8D" w:rsidRPr="000D4FD8" w:rsidRDefault="00B12D8D" w:rsidP="0038580C">
            <w:pPr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A. Thủ tục hành chính cấp tỉnh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05936" w:rsidRPr="000D4FD8" w:rsidRDefault="00D17012" w:rsidP="008059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3" w:history="1">
              <w:r w:rsidR="00805936"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1.003411</w:t>
              </w:r>
            </w:hyperlink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Chứng minh nhân dân 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05936" w:rsidRPr="000D4FD8" w:rsidRDefault="00D17012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hyperlink r:id="rId14" w:history="1"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1.003410</w:t>
              </w:r>
            </w:hyperlink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Đổi Chứng minh nhân dân 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05936" w:rsidRPr="000D4FD8" w:rsidRDefault="00D17012" w:rsidP="008059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5" w:history="1">
              <w:r w:rsidR="00805936"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1.004364</w:t>
              </w:r>
            </w:hyperlink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lại Chứng minh nhân dân 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tỉnh</w:t>
            </w:r>
          </w:p>
        </w:tc>
      </w:tr>
      <w:tr w:rsidR="00B12D8D" w:rsidRPr="000D4FD8" w:rsidTr="0037508A">
        <w:tc>
          <w:tcPr>
            <w:tcW w:w="13466" w:type="dxa"/>
            <w:gridSpan w:val="6"/>
          </w:tcPr>
          <w:p w:rsidR="00B12D8D" w:rsidRPr="000D4FD8" w:rsidRDefault="00B12D8D" w:rsidP="0038580C">
            <w:pPr>
              <w:spacing w:before="0" w:after="0" w:line="240" w:lineRule="auto"/>
              <w:contextualSpacing/>
              <w:mirrorIndents/>
              <w:rPr>
                <w:b/>
                <w:color w:val="000000" w:themeColor="text1"/>
                <w:sz w:val="26"/>
                <w:szCs w:val="26"/>
              </w:rPr>
            </w:pPr>
            <w:r w:rsidRPr="000D4FD8">
              <w:rPr>
                <w:b/>
                <w:color w:val="000000" w:themeColor="text1"/>
                <w:sz w:val="26"/>
                <w:szCs w:val="26"/>
              </w:rPr>
              <w:t>B. Thủ tục hành chính cấp huyện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05936" w:rsidRPr="000D4FD8" w:rsidRDefault="00D17012" w:rsidP="008059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6" w:history="1">
              <w:r w:rsidR="00805936"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2.001238</w:t>
              </w:r>
            </w:hyperlink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549D0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 xml:space="preserve">Cấp Chứng minh nhân dân </w:t>
            </w:r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05936" w:rsidRPr="000D4FD8" w:rsidRDefault="00D17012" w:rsidP="008059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hyperlink r:id="rId17" w:history="1">
              <w:r w:rsidR="00805936" w:rsidRPr="000D4FD8">
                <w:rPr>
                  <w:b/>
                  <w:bCs/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1.003092</w:t>
              </w:r>
            </w:hyperlink>
          </w:p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Đổi Chứng minh nhân dân 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  <w:tr w:rsidR="00B12D8D" w:rsidRPr="000D4FD8" w:rsidTr="0037508A">
        <w:tc>
          <w:tcPr>
            <w:tcW w:w="709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05936" w:rsidRPr="000D4FD8" w:rsidRDefault="00D17012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hyperlink r:id="rId18" w:history="1">
              <w:r w:rsidR="00805936" w:rsidRPr="000D4FD8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1.003404</w:t>
              </w:r>
            </w:hyperlink>
          </w:p>
        </w:tc>
        <w:tc>
          <w:tcPr>
            <w:tcW w:w="24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 lại Chứng minh nhân dân (9 số)</w:t>
            </w:r>
          </w:p>
        </w:tc>
        <w:tc>
          <w:tcPr>
            <w:tcW w:w="4110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Luật Căn cước công dân</w:t>
            </w:r>
          </w:p>
        </w:tc>
        <w:tc>
          <w:tcPr>
            <w:tcW w:w="2835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Cấp, quản lý Chứng minh nhân dân</w:t>
            </w:r>
          </w:p>
        </w:tc>
        <w:tc>
          <w:tcPr>
            <w:tcW w:w="1843" w:type="dxa"/>
            <w:vAlign w:val="center"/>
          </w:tcPr>
          <w:p w:rsidR="00805936" w:rsidRPr="000D4FD8" w:rsidRDefault="00805936" w:rsidP="0038580C">
            <w:pPr>
              <w:spacing w:before="0" w:after="0" w:line="240" w:lineRule="auto"/>
              <w:contextualSpacing/>
              <w:mirrorIndents/>
              <w:jc w:val="center"/>
              <w:rPr>
                <w:color w:val="000000" w:themeColor="text1"/>
                <w:sz w:val="26"/>
                <w:szCs w:val="26"/>
              </w:rPr>
            </w:pPr>
            <w:r w:rsidRPr="000D4FD8">
              <w:rPr>
                <w:color w:val="000000" w:themeColor="text1"/>
                <w:sz w:val="26"/>
                <w:szCs w:val="26"/>
              </w:rPr>
              <w:t>Công an cấp huyện</w:t>
            </w:r>
          </w:p>
        </w:tc>
      </w:tr>
    </w:tbl>
    <w:p w:rsidR="00D57DC7" w:rsidRPr="000D4FD8" w:rsidRDefault="00D57DC7" w:rsidP="00D57DC7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D57DC7" w:rsidRPr="000D4FD8" w:rsidRDefault="00D57DC7">
      <w:pPr>
        <w:rPr>
          <w:color w:val="000000" w:themeColor="text1"/>
          <w:sz w:val="26"/>
          <w:szCs w:val="26"/>
        </w:rPr>
      </w:pPr>
    </w:p>
    <w:sectPr w:rsidR="00D57DC7" w:rsidRPr="000D4FD8" w:rsidSect="00B12D8D">
      <w:headerReference w:type="default" r:id="rId19"/>
      <w:pgSz w:w="16840" w:h="11907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12" w:rsidRDefault="00D17012" w:rsidP="00B12D8D">
      <w:pPr>
        <w:spacing w:before="0" w:after="0" w:line="240" w:lineRule="auto"/>
      </w:pPr>
      <w:r>
        <w:separator/>
      </w:r>
    </w:p>
  </w:endnote>
  <w:endnote w:type="continuationSeparator" w:id="0">
    <w:p w:rsidR="00D17012" w:rsidRDefault="00D17012" w:rsidP="00B12D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12" w:rsidRDefault="00D17012" w:rsidP="00B12D8D">
      <w:pPr>
        <w:spacing w:before="0" w:after="0" w:line="240" w:lineRule="auto"/>
      </w:pPr>
      <w:r>
        <w:separator/>
      </w:r>
    </w:p>
  </w:footnote>
  <w:footnote w:type="continuationSeparator" w:id="0">
    <w:p w:rsidR="00D17012" w:rsidRDefault="00D17012" w:rsidP="00B12D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90752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B12D8D" w:rsidRPr="00B12D8D" w:rsidRDefault="00B12D8D">
        <w:pPr>
          <w:pStyle w:val="Header"/>
          <w:jc w:val="center"/>
          <w:rPr>
            <w:sz w:val="24"/>
            <w:szCs w:val="24"/>
          </w:rPr>
        </w:pPr>
        <w:r w:rsidRPr="00B12D8D">
          <w:rPr>
            <w:sz w:val="24"/>
            <w:szCs w:val="24"/>
          </w:rPr>
          <w:fldChar w:fldCharType="begin"/>
        </w:r>
        <w:r w:rsidRPr="00B12D8D">
          <w:rPr>
            <w:sz w:val="24"/>
            <w:szCs w:val="24"/>
          </w:rPr>
          <w:instrText xml:space="preserve"> PAGE   \* MERGEFORMAT </w:instrText>
        </w:r>
        <w:r w:rsidRPr="00B12D8D">
          <w:rPr>
            <w:sz w:val="24"/>
            <w:szCs w:val="24"/>
          </w:rPr>
          <w:fldChar w:fldCharType="separate"/>
        </w:r>
        <w:r w:rsidR="00596554">
          <w:rPr>
            <w:noProof/>
            <w:sz w:val="24"/>
            <w:szCs w:val="24"/>
          </w:rPr>
          <w:t>3</w:t>
        </w:r>
        <w:r w:rsidRPr="00B12D8D">
          <w:rPr>
            <w:noProof/>
            <w:sz w:val="24"/>
            <w:szCs w:val="24"/>
          </w:rPr>
          <w:fldChar w:fldCharType="end"/>
        </w:r>
      </w:p>
    </w:sdtContent>
  </w:sdt>
  <w:p w:rsidR="00B12D8D" w:rsidRPr="00B12D8D" w:rsidRDefault="00B12D8D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C7"/>
    <w:rsid w:val="000926BD"/>
    <w:rsid w:val="000D4FD8"/>
    <w:rsid w:val="000F0DD8"/>
    <w:rsid w:val="000F4AE3"/>
    <w:rsid w:val="001549D0"/>
    <w:rsid w:val="001D7B4C"/>
    <w:rsid w:val="0023333C"/>
    <w:rsid w:val="002F7738"/>
    <w:rsid w:val="00351E61"/>
    <w:rsid w:val="00370876"/>
    <w:rsid w:val="0037508A"/>
    <w:rsid w:val="003B5C5B"/>
    <w:rsid w:val="00412BBA"/>
    <w:rsid w:val="004469B4"/>
    <w:rsid w:val="004A3AA4"/>
    <w:rsid w:val="00530237"/>
    <w:rsid w:val="00543C1B"/>
    <w:rsid w:val="005640B4"/>
    <w:rsid w:val="005739E1"/>
    <w:rsid w:val="00596554"/>
    <w:rsid w:val="005C3C01"/>
    <w:rsid w:val="006942E5"/>
    <w:rsid w:val="00700CBF"/>
    <w:rsid w:val="007305B1"/>
    <w:rsid w:val="00740346"/>
    <w:rsid w:val="007700E6"/>
    <w:rsid w:val="00805936"/>
    <w:rsid w:val="00876B2A"/>
    <w:rsid w:val="00973120"/>
    <w:rsid w:val="009F4D03"/>
    <w:rsid w:val="00A359DB"/>
    <w:rsid w:val="00A454AA"/>
    <w:rsid w:val="00B12D8D"/>
    <w:rsid w:val="00B72E3B"/>
    <w:rsid w:val="00D17012"/>
    <w:rsid w:val="00D378D8"/>
    <w:rsid w:val="00D57DC7"/>
    <w:rsid w:val="00E219F6"/>
    <w:rsid w:val="00E76922"/>
    <w:rsid w:val="00EB0D7B"/>
    <w:rsid w:val="00EF2EED"/>
    <w:rsid w:val="00F731FE"/>
    <w:rsid w:val="00F96A06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C7"/>
    <w:pPr>
      <w:spacing w:before="60" w:after="6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7D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D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0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2D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8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D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8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C7"/>
    <w:pPr>
      <w:spacing w:before="60" w:after="6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7D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D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0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2D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8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D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8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l.dichvucong.gov.vn/web/mtv/thu_tuc_hanh_chinh/chi_tiet_tthc/index?id=278886&amp;qdcbid=42611&amp;r_url=tra_cuu_tthc_bg" TargetMode="External"/><Relationship Id="rId13" Type="http://schemas.openxmlformats.org/officeDocument/2006/relationships/hyperlink" Target="https://csdl.dichvucong.gov.vn/web/mtv/thu_tuc_hanh_chinh/chi_tiet_tthc/index?id=4863&amp;qdcbid=42611&amp;r_url=tra_cuu_tthc_bg" TargetMode="External"/><Relationship Id="rId18" Type="http://schemas.openxmlformats.org/officeDocument/2006/relationships/hyperlink" Target="https://csdl.dichvucong.gov.vn/web/mtv/thu_tuc_hanh_chinh/chi_tiet_tthc/index?id=4854&amp;qdcbid=42611&amp;r_url=tra_cuu_tthc_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sdl.dichvucong.gov.vn/web/mtv/thu_tuc_hanh_chinh/chi_tiet_tthc/index?id=278925&amp;qdcbid=42611&amp;r_url=tra_cuu_tthc_bg" TargetMode="External"/><Relationship Id="rId17" Type="http://schemas.openxmlformats.org/officeDocument/2006/relationships/hyperlink" Target="https://csdl.dichvucong.gov.vn/web/mtv/thu_tuc_hanh_chinh/chi_tiet_tthc/index?id=4384&amp;qdcbid=42611&amp;r_url=tra_cuu_tthc_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dl.dichvucong.gov.vn/web/mtv/thu_tuc_hanh_chinh/chi_tiet_tthc/index?id=4226&amp;qdcbid=42611&amp;r_url=tra_cuu_tthc_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dl.dichvucong.gov.vn/web/mtv/thu_tuc_hanh_chinh/chi_tiet_tthc/index?id=278888&amp;qdcbid=42611&amp;r_url=tra_cuu_tthc_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dl.dichvucong.gov.vn/web/mtv/thu_tuc_hanh_chinh/chi_tiet_tthc/index?id=6171&amp;qdcbid=42611&amp;r_url=tra_cuu_tthc_bg" TargetMode="External"/><Relationship Id="rId10" Type="http://schemas.openxmlformats.org/officeDocument/2006/relationships/hyperlink" Target="https://csdl.dichvucong.gov.vn/web/mtv/thu_tuc_hanh_chinh/chi_tiet_tthc/index?id=278902&amp;qdcbid=42611&amp;r_url=tra_cuu_tthc_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dl.dichvucong.gov.vn/web/mtv/thu_tuc_hanh_chinh/chi_tiet_tthc/index?id=278898&amp;qdcbid=42611&amp;r_url=tra_cuu_tthc_bg" TargetMode="External"/><Relationship Id="rId14" Type="http://schemas.openxmlformats.org/officeDocument/2006/relationships/hyperlink" Target="https://csdl.dichvucong.gov.vn/web/mtv/thu_tuc_hanh_chinh/chi_tiet_tthc/index?id=4861&amp;qdcbid=42611&amp;r_url=tra_cuu_tthc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2EFF-BB7F-48D4-A4C4-E91FFEC8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2021-10-29T07:46:00Z</cp:lastPrinted>
  <dcterms:created xsi:type="dcterms:W3CDTF">2021-10-29T03:24:00Z</dcterms:created>
  <dcterms:modified xsi:type="dcterms:W3CDTF">2021-10-29T08:07:00Z</dcterms:modified>
</cp:coreProperties>
</file>