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CD6997" w:rsidRPr="00CD6997" w:rsidTr="00CD6997">
        <w:trPr>
          <w:tblCellSpacing w:w="0" w:type="dxa"/>
        </w:trPr>
        <w:tc>
          <w:tcPr>
            <w:tcW w:w="334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rPr>
              <w:t>BỘ Y TẾ</w:t>
            </w:r>
            <w:r w:rsidRPr="00CD6997">
              <w:rPr>
                <w:rFonts w:ascii="Arial" w:eastAsia="Times New Roman" w:hAnsi="Arial" w:cs="Arial"/>
                <w:color w:val="000000"/>
                <w:sz w:val="15"/>
                <w:szCs w:val="15"/>
              </w:rPr>
              <w:br/>
            </w:r>
            <w:r w:rsidRPr="00CD6997">
              <w:rPr>
                <w:rFonts w:ascii="Arial" w:eastAsia="Times New Roman" w:hAnsi="Arial" w:cs="Arial"/>
                <w:b/>
                <w:bCs/>
                <w:color w:val="000000"/>
                <w:sz w:val="15"/>
                <w:szCs w:val="15"/>
              </w:rPr>
              <w:t>CỤC AN TOÀN THỰC PHẨM</w:t>
            </w:r>
            <w:r w:rsidRPr="00CD6997">
              <w:rPr>
                <w:rFonts w:ascii="Arial" w:eastAsia="Times New Roman" w:hAnsi="Arial" w:cs="Arial"/>
                <w:b/>
                <w:bCs/>
                <w:color w:val="000000"/>
                <w:sz w:val="15"/>
                <w:szCs w:val="15"/>
                <w:lang w:val="vi-VN"/>
              </w:rPr>
              <w:br/>
              <w:t>----------</w:t>
            </w:r>
          </w:p>
        </w:tc>
        <w:tc>
          <w:tcPr>
            <w:tcW w:w="550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b/>
                <w:bCs/>
                <w:color w:val="000000"/>
                <w:sz w:val="15"/>
                <w:szCs w:val="15"/>
                <w:lang w:val="vi-VN"/>
              </w:rPr>
              <w:t>CỘNG HÒA XÃ HỘI CHỦ NGHĨA VIỆT NAM</w:t>
            </w:r>
            <w:r w:rsidRPr="00CD6997">
              <w:rPr>
                <w:rFonts w:ascii="Arial" w:eastAsia="Times New Roman" w:hAnsi="Arial" w:cs="Arial"/>
                <w:b/>
                <w:bCs/>
                <w:color w:val="000000"/>
                <w:sz w:val="15"/>
                <w:szCs w:val="15"/>
                <w:lang w:val="vi-VN"/>
              </w:rPr>
              <w:br/>
              <w:t>Độc lập - Tự do - Hạnh phúc</w:t>
            </w:r>
            <w:r w:rsidRPr="00CD6997">
              <w:rPr>
                <w:rFonts w:ascii="Arial" w:eastAsia="Times New Roman" w:hAnsi="Arial" w:cs="Arial"/>
                <w:b/>
                <w:bCs/>
                <w:color w:val="000000"/>
                <w:sz w:val="15"/>
                <w:szCs w:val="15"/>
                <w:lang w:val="vi-VN"/>
              </w:rPr>
              <w:br/>
              <w:t>---------------</w:t>
            </w:r>
          </w:p>
        </w:tc>
      </w:tr>
      <w:tr w:rsidR="00CD6997" w:rsidRPr="00CD6997" w:rsidTr="00CD6997">
        <w:trPr>
          <w:tblCellSpacing w:w="0" w:type="dxa"/>
        </w:trPr>
        <w:tc>
          <w:tcPr>
            <w:tcW w:w="334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Số: </w:t>
            </w:r>
            <w:r w:rsidRPr="00CD6997">
              <w:rPr>
                <w:rFonts w:ascii="Arial" w:eastAsia="Times New Roman" w:hAnsi="Arial" w:cs="Arial"/>
                <w:color w:val="000000"/>
                <w:sz w:val="15"/>
                <w:szCs w:val="15"/>
              </w:rPr>
              <w:t>37</w:t>
            </w:r>
            <w:r w:rsidRPr="00CD6997">
              <w:rPr>
                <w:rFonts w:ascii="Arial" w:eastAsia="Times New Roman" w:hAnsi="Arial" w:cs="Arial"/>
                <w:color w:val="000000"/>
                <w:sz w:val="15"/>
                <w:szCs w:val="15"/>
                <w:lang w:val="vi-VN"/>
              </w:rPr>
              <w:t>/QĐ-ATTP</w:t>
            </w:r>
          </w:p>
        </w:tc>
        <w:tc>
          <w:tcPr>
            <w:tcW w:w="550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righ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Hà Nội, ngày </w:t>
            </w:r>
            <w:r w:rsidRPr="00CD6997">
              <w:rPr>
                <w:rFonts w:ascii="Arial" w:eastAsia="Times New Roman" w:hAnsi="Arial" w:cs="Arial"/>
                <w:i/>
                <w:iCs/>
                <w:color w:val="000000"/>
                <w:sz w:val="15"/>
                <w:szCs w:val="15"/>
              </w:rPr>
              <w:t>02</w:t>
            </w:r>
            <w:r w:rsidRPr="00CD6997">
              <w:rPr>
                <w:rFonts w:ascii="Arial" w:eastAsia="Times New Roman" w:hAnsi="Arial" w:cs="Arial"/>
                <w:i/>
                <w:iCs/>
                <w:color w:val="000000"/>
                <w:sz w:val="15"/>
                <w:szCs w:val="15"/>
                <w:lang w:val="vi-VN"/>
              </w:rPr>
              <w:t> tháng </w:t>
            </w:r>
            <w:r w:rsidRPr="00CD6997">
              <w:rPr>
                <w:rFonts w:ascii="Arial" w:eastAsia="Times New Roman" w:hAnsi="Arial" w:cs="Arial"/>
                <w:i/>
                <w:iCs/>
                <w:color w:val="000000"/>
                <w:sz w:val="15"/>
                <w:szCs w:val="15"/>
              </w:rPr>
              <w:t>02</w:t>
            </w:r>
            <w:r w:rsidRPr="00CD6997">
              <w:rPr>
                <w:rFonts w:ascii="Arial" w:eastAsia="Times New Roman" w:hAnsi="Arial" w:cs="Arial"/>
                <w:i/>
                <w:iCs/>
                <w:color w:val="000000"/>
                <w:sz w:val="15"/>
                <w:szCs w:val="15"/>
                <w:lang w:val="vi-VN"/>
              </w:rPr>
              <w:t> năm 201</w:t>
            </w:r>
            <w:r w:rsidRPr="00CD6997">
              <w:rPr>
                <w:rFonts w:ascii="Arial" w:eastAsia="Times New Roman" w:hAnsi="Arial" w:cs="Arial"/>
                <w:i/>
                <w:iCs/>
                <w:color w:val="000000"/>
                <w:sz w:val="15"/>
                <w:szCs w:val="15"/>
              </w:rPr>
              <w:t>5</w:t>
            </w:r>
          </w:p>
        </w:tc>
      </w:tr>
    </w:tbl>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rPr>
        <w:t> </w:t>
      </w:r>
    </w:p>
    <w:p w:rsidR="00CD6997" w:rsidRPr="00CD6997" w:rsidRDefault="00CD6997" w:rsidP="00CD6997">
      <w:pPr>
        <w:shd w:val="clear" w:color="auto" w:fill="FFFFFF"/>
        <w:spacing w:after="0" w:line="195" w:lineRule="atLeast"/>
        <w:jc w:val="center"/>
        <w:rPr>
          <w:rFonts w:ascii="Arial" w:eastAsia="Times New Roman" w:hAnsi="Arial" w:cs="Arial"/>
          <w:color w:val="000000"/>
          <w:sz w:val="15"/>
          <w:szCs w:val="15"/>
        </w:rPr>
      </w:pPr>
      <w:bookmarkStart w:id="0" w:name="loai_1"/>
      <w:r w:rsidRPr="00CD6997">
        <w:rPr>
          <w:rFonts w:ascii="Arial" w:eastAsia="Times New Roman" w:hAnsi="Arial" w:cs="Arial"/>
          <w:b/>
          <w:bCs/>
          <w:color w:val="000000"/>
          <w:sz w:val="24"/>
          <w:szCs w:val="24"/>
          <w:lang w:val="vi-VN"/>
        </w:rPr>
        <w:t>QUYẾT ĐỊNH</w:t>
      </w:r>
      <w:bookmarkEnd w:id="0"/>
    </w:p>
    <w:p w:rsidR="00CD6997" w:rsidRPr="00CD6997" w:rsidRDefault="00CD6997" w:rsidP="00CD6997">
      <w:pPr>
        <w:shd w:val="clear" w:color="auto" w:fill="FFFFFF"/>
        <w:spacing w:after="0" w:line="195" w:lineRule="atLeast"/>
        <w:jc w:val="center"/>
        <w:rPr>
          <w:rFonts w:ascii="Arial" w:eastAsia="Times New Roman" w:hAnsi="Arial" w:cs="Arial"/>
          <w:color w:val="000000"/>
          <w:sz w:val="15"/>
          <w:szCs w:val="15"/>
        </w:rPr>
      </w:pPr>
      <w:bookmarkStart w:id="1" w:name="loai_1_name"/>
      <w:r w:rsidRPr="00CD6997">
        <w:rPr>
          <w:rFonts w:ascii="Arial" w:eastAsia="Times New Roman" w:hAnsi="Arial" w:cs="Arial"/>
          <w:color w:val="000000"/>
          <w:sz w:val="15"/>
          <w:szCs w:val="15"/>
          <w:lang w:val="vi-VN"/>
        </w:rPr>
        <w:t>VỀ VIỆC BAN HÀNH TÀI LIỆU TẬP HUẤN KIẾN THỨC VỀ AN TOÀN THỰC PHẨM; BỘ CÂU HỎI ĐÁNH GIÁ KIẾN THỨC VỀ AN TOÀN THỰC PHẨM CHO CHỦ CƠ SỞ, NGƯỜI TRỰC TIẾP CHẾ BIẾN, KINH DOANH DỊCH VỤ ĂN UỐNG VÀ ĐÁP ÁN TRẢ LỜI</w:t>
      </w:r>
      <w:bookmarkEnd w:id="1"/>
    </w:p>
    <w:p w:rsidR="00CD6997" w:rsidRPr="00CD6997" w:rsidRDefault="00CD6997" w:rsidP="00CD6997">
      <w:pPr>
        <w:shd w:val="clear" w:color="auto" w:fill="FFFFFF"/>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b/>
          <w:bCs/>
          <w:color w:val="000000"/>
          <w:sz w:val="24"/>
          <w:szCs w:val="24"/>
          <w:lang w:val="vi-VN"/>
        </w:rPr>
        <w:t>CỤC TRƯỞNG CỤC AN TOÀN THỰC PHẨM</w:t>
      </w:r>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Căn cứ Luật An toàn thực phẩm số 55/2010/QH12 ngày 17 tháng 6 năm 2010;</w:t>
      </w:r>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Căn cứ Nghị định số </w:t>
      </w:r>
      <w:hyperlink r:id="rId4" w:tgtFrame="_blank" w:tooltip="Nghị định 38/2012/NĐ-CP" w:history="1">
        <w:r w:rsidRPr="00CD6997">
          <w:rPr>
            <w:rFonts w:ascii="Arial" w:eastAsia="Times New Roman" w:hAnsi="Arial" w:cs="Arial"/>
            <w:i/>
            <w:iCs/>
            <w:color w:val="0E70C3"/>
            <w:sz w:val="15"/>
            <w:lang w:val="vi-VN"/>
          </w:rPr>
          <w:t>38/2012/NĐ-CP</w:t>
        </w:r>
      </w:hyperlink>
      <w:r w:rsidRPr="00CD6997">
        <w:rPr>
          <w:rFonts w:ascii="Arial" w:eastAsia="Times New Roman" w:hAnsi="Arial" w:cs="Arial"/>
          <w:i/>
          <w:iCs/>
          <w:color w:val="000000"/>
          <w:sz w:val="15"/>
          <w:szCs w:val="15"/>
          <w:lang w:val="vi-VN"/>
        </w:rPr>
        <w:t> ngày 25 tháng 4 năm 2012 của Chính phủ quy định chi tiết thi hành một số điều của Luật An toàn thực phẩm;</w:t>
      </w:r>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Căn cứ Quyết định số 4062/2012/QĐ-BYT ngày 20 tháng 10 năm 2012 của Bộ trưởng Bộ Y tế quy định chức năng, nhiệm vụ, quyền hạn và cơ cấu t</w:t>
      </w:r>
      <w:r w:rsidRPr="00CD6997">
        <w:rPr>
          <w:rFonts w:ascii="Arial" w:eastAsia="Times New Roman" w:hAnsi="Arial" w:cs="Arial"/>
          <w:i/>
          <w:iCs/>
          <w:color w:val="000000"/>
          <w:sz w:val="15"/>
          <w:szCs w:val="15"/>
        </w:rPr>
        <w:t>ổ </w:t>
      </w:r>
      <w:r w:rsidRPr="00CD6997">
        <w:rPr>
          <w:rFonts w:ascii="Arial" w:eastAsia="Times New Roman" w:hAnsi="Arial" w:cs="Arial"/>
          <w:i/>
          <w:iCs/>
          <w:color w:val="000000"/>
          <w:sz w:val="15"/>
          <w:szCs w:val="15"/>
          <w:lang w:val="vi-VN"/>
        </w:rPr>
        <w:t>chức của Cục An toàn thực phẩm thuộc Bộ Y tế;</w:t>
      </w:r>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Căn cứ Thông tư số </w:t>
      </w:r>
      <w:hyperlink r:id="rId5" w:tgtFrame="_blank" w:tooltip="Thông tư 47/2014/TT-BYT" w:history="1">
        <w:r w:rsidRPr="00CD6997">
          <w:rPr>
            <w:rFonts w:ascii="Arial" w:eastAsia="Times New Roman" w:hAnsi="Arial" w:cs="Arial"/>
            <w:i/>
            <w:iCs/>
            <w:color w:val="0E70C3"/>
            <w:sz w:val="15"/>
            <w:lang w:val="vi-VN"/>
          </w:rPr>
          <w:t>47/2014/TT-BYT</w:t>
        </w:r>
      </w:hyperlink>
      <w:r w:rsidRPr="00CD6997">
        <w:rPr>
          <w:rFonts w:ascii="Arial" w:eastAsia="Times New Roman" w:hAnsi="Arial" w:cs="Arial"/>
          <w:i/>
          <w:iCs/>
          <w:color w:val="000000"/>
          <w:sz w:val="15"/>
          <w:szCs w:val="15"/>
          <w:lang w:val="vi-VN"/>
        </w:rPr>
        <w:t> ngày 11 tháng 12 năm 2014 của Bộ Y tế hướng dẫn quản lý an toàn thực phẩm đối với cơ sở kinh doanh dịch vụ ăn uống;</w:t>
      </w:r>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Theo đề nghị của Ông (Bà) Trưởng phòng Thông tin Giáo dục Truyền thông,</w:t>
      </w:r>
    </w:p>
    <w:p w:rsidR="00CD6997" w:rsidRPr="00CD6997" w:rsidRDefault="00CD6997" w:rsidP="00CD6997">
      <w:pPr>
        <w:shd w:val="clear" w:color="auto" w:fill="FFFFFF"/>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b/>
          <w:bCs/>
          <w:color w:val="000000"/>
          <w:sz w:val="24"/>
          <w:szCs w:val="24"/>
          <w:lang w:val="vi-VN"/>
        </w:rPr>
        <w:t>QUYẾT ĐỊNH:</w:t>
      </w:r>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bookmarkStart w:id="2" w:name="dieu_1"/>
      <w:r w:rsidRPr="00CD6997">
        <w:rPr>
          <w:rFonts w:ascii="Arial" w:eastAsia="Times New Roman" w:hAnsi="Arial" w:cs="Arial"/>
          <w:b/>
          <w:bCs/>
          <w:color w:val="000000"/>
          <w:sz w:val="15"/>
          <w:szCs w:val="15"/>
          <w:lang w:val="vi-VN"/>
        </w:rPr>
        <w:t>Điều 1.</w:t>
      </w:r>
      <w:bookmarkEnd w:id="2"/>
      <w:r w:rsidRPr="00CD6997">
        <w:rPr>
          <w:rFonts w:ascii="Arial" w:eastAsia="Times New Roman" w:hAnsi="Arial" w:cs="Arial"/>
          <w:color w:val="000000"/>
          <w:sz w:val="15"/>
          <w:szCs w:val="15"/>
          <w:lang w:val="vi-VN"/>
        </w:rPr>
        <w:t> </w:t>
      </w:r>
      <w:bookmarkStart w:id="3" w:name="dieu_1_name"/>
      <w:r w:rsidRPr="00CD6997">
        <w:rPr>
          <w:rFonts w:ascii="Arial" w:eastAsia="Times New Roman" w:hAnsi="Arial" w:cs="Arial"/>
          <w:color w:val="000000"/>
          <w:sz w:val="15"/>
          <w:szCs w:val="15"/>
          <w:lang w:val="vi-VN"/>
        </w:rPr>
        <w:t>Ban hành kèm theo quyết định này</w:t>
      </w:r>
      <w:bookmarkEnd w:id="3"/>
      <w:r w:rsidRPr="00CD6997">
        <w:rPr>
          <w:rFonts w:ascii="Arial" w:eastAsia="Times New Roman" w:hAnsi="Arial" w:cs="Arial"/>
          <w:color w:val="000000"/>
          <w:sz w:val="15"/>
          <w:szCs w:val="15"/>
          <w:lang w:val="vi-VN"/>
        </w:rPr>
        <w:t>:</w:t>
      </w:r>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1. Tài liệu tập huấn kiến thức về an toàn thực phẩm Cho người trực tiếp sản xuất, chế biến và kinh doanh thực phẩm tại các cơ sở kinh doanh dịch vụ ăn uống </w:t>
      </w:r>
      <w:r w:rsidRPr="00CD6997">
        <w:rPr>
          <w:rFonts w:ascii="Arial" w:eastAsia="Times New Roman" w:hAnsi="Arial" w:cs="Arial"/>
          <w:color w:val="000000"/>
          <w:sz w:val="15"/>
          <w:szCs w:val="15"/>
        </w:rPr>
        <w:t>-</w:t>
      </w:r>
      <w:r w:rsidRPr="00CD6997">
        <w:rPr>
          <w:rFonts w:ascii="Arial" w:eastAsia="Times New Roman" w:hAnsi="Arial" w:cs="Arial"/>
          <w:color w:val="000000"/>
          <w:sz w:val="15"/>
          <w:szCs w:val="15"/>
          <w:lang w:val="vi-VN"/>
        </w:rPr>
        <w:t> Năm 2013.</w:t>
      </w:r>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2. Bộ câu hỏi sử dụng để đánh giá kiến thức về an toàn thực phẩm cho chủ cơ sở và người trực tiếp chế biến, kinh doanh thực phẩm tại các cơ sở kinh doanh dịch vụ ăn uống và Đáp án trả lời.</w:t>
      </w:r>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bookmarkStart w:id="4" w:name="dieu_2"/>
      <w:r w:rsidRPr="00CD6997">
        <w:rPr>
          <w:rFonts w:ascii="Arial" w:eastAsia="Times New Roman" w:hAnsi="Arial" w:cs="Arial"/>
          <w:b/>
          <w:bCs/>
          <w:color w:val="000000"/>
          <w:sz w:val="15"/>
          <w:szCs w:val="15"/>
          <w:lang w:val="vi-VN"/>
        </w:rPr>
        <w:t>Điều 2.</w:t>
      </w:r>
      <w:bookmarkEnd w:id="4"/>
      <w:r w:rsidRPr="00CD6997">
        <w:rPr>
          <w:rFonts w:ascii="Arial" w:eastAsia="Times New Roman" w:hAnsi="Arial" w:cs="Arial"/>
          <w:color w:val="000000"/>
          <w:sz w:val="15"/>
          <w:szCs w:val="15"/>
          <w:lang w:val="vi-VN"/>
        </w:rPr>
        <w:t> </w:t>
      </w:r>
      <w:bookmarkStart w:id="5" w:name="dieu_2_name"/>
      <w:r w:rsidRPr="00CD6997">
        <w:rPr>
          <w:rFonts w:ascii="Arial" w:eastAsia="Times New Roman" w:hAnsi="Arial" w:cs="Arial"/>
          <w:color w:val="000000"/>
          <w:sz w:val="15"/>
          <w:szCs w:val="15"/>
          <w:lang w:val="vi-VN"/>
        </w:rPr>
        <w:t>Cơ quan có thẩm quyền xác nhận kiến thức về an toàn thực phẩm chọn ngẫu nhiên 20 câu hỏi trong Bộ câu hỏi để đánh giá kiến thức cho phù hợp với từng đối tượng áp dụng. Thời gian đánh giá là 30 phút.</w:t>
      </w:r>
      <w:bookmarkEnd w:id="5"/>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bookmarkStart w:id="6" w:name="dieu_3"/>
      <w:r w:rsidRPr="00CD6997">
        <w:rPr>
          <w:rFonts w:ascii="Arial" w:eastAsia="Times New Roman" w:hAnsi="Arial" w:cs="Arial"/>
          <w:b/>
          <w:bCs/>
          <w:color w:val="000000"/>
          <w:sz w:val="15"/>
          <w:szCs w:val="15"/>
          <w:lang w:val="vi-VN"/>
        </w:rPr>
        <w:t>Điều 3.</w:t>
      </w:r>
      <w:bookmarkEnd w:id="6"/>
      <w:r w:rsidRPr="00CD6997">
        <w:rPr>
          <w:rFonts w:ascii="Arial" w:eastAsia="Times New Roman" w:hAnsi="Arial" w:cs="Arial"/>
          <w:color w:val="000000"/>
          <w:sz w:val="15"/>
          <w:szCs w:val="15"/>
          <w:lang w:val="vi-VN"/>
        </w:rPr>
        <w:t> </w:t>
      </w:r>
      <w:bookmarkStart w:id="7" w:name="dieu_3_name"/>
      <w:r w:rsidRPr="00CD6997">
        <w:rPr>
          <w:rFonts w:ascii="Arial" w:eastAsia="Times New Roman" w:hAnsi="Arial" w:cs="Arial"/>
          <w:color w:val="000000"/>
          <w:sz w:val="15"/>
          <w:szCs w:val="15"/>
          <w:lang w:val="vi-VN"/>
        </w:rPr>
        <w:t>Giao Phòng Thông tin Giáo dục Truyền thông thường xuyên cập nhật, bổ sung sửa đổi tài liệu và bộ câu hỏi cho phù hợp với thực tế.</w:t>
      </w:r>
      <w:bookmarkEnd w:id="7"/>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bookmarkStart w:id="8" w:name="dieu_4"/>
      <w:r w:rsidRPr="00CD6997">
        <w:rPr>
          <w:rFonts w:ascii="Arial" w:eastAsia="Times New Roman" w:hAnsi="Arial" w:cs="Arial"/>
          <w:b/>
          <w:bCs/>
          <w:color w:val="000000"/>
          <w:sz w:val="15"/>
          <w:szCs w:val="15"/>
          <w:lang w:val="vi-VN"/>
        </w:rPr>
        <w:t>Điều 4.</w:t>
      </w:r>
      <w:bookmarkEnd w:id="8"/>
      <w:r w:rsidRPr="00CD6997">
        <w:rPr>
          <w:rFonts w:ascii="Arial" w:eastAsia="Times New Roman" w:hAnsi="Arial" w:cs="Arial"/>
          <w:color w:val="000000"/>
          <w:sz w:val="15"/>
          <w:szCs w:val="15"/>
          <w:lang w:val="vi-VN"/>
        </w:rPr>
        <w:t> </w:t>
      </w:r>
      <w:bookmarkStart w:id="9" w:name="dieu_4_name"/>
      <w:r w:rsidRPr="00CD6997">
        <w:rPr>
          <w:rFonts w:ascii="Arial" w:eastAsia="Times New Roman" w:hAnsi="Arial" w:cs="Arial"/>
          <w:color w:val="000000"/>
          <w:sz w:val="15"/>
          <w:szCs w:val="15"/>
          <w:lang w:val="vi-VN"/>
        </w:rPr>
        <w:t>Quyết định này có hiệu lực kể từ ngày 15 tháng 02 năm 2015.</w:t>
      </w:r>
      <w:bookmarkEnd w:id="9"/>
    </w:p>
    <w:p w:rsidR="00CD6997" w:rsidRPr="00CD6997" w:rsidRDefault="00CD6997" w:rsidP="00CD6997">
      <w:pPr>
        <w:shd w:val="clear" w:color="auto" w:fill="FFFFFF"/>
        <w:spacing w:after="0" w:line="195" w:lineRule="atLeast"/>
        <w:rPr>
          <w:rFonts w:ascii="Arial" w:eastAsia="Times New Roman" w:hAnsi="Arial" w:cs="Arial"/>
          <w:color w:val="000000"/>
          <w:sz w:val="15"/>
          <w:szCs w:val="15"/>
        </w:rPr>
      </w:pPr>
      <w:bookmarkStart w:id="10" w:name="dieu_5"/>
      <w:r w:rsidRPr="00CD6997">
        <w:rPr>
          <w:rFonts w:ascii="Arial" w:eastAsia="Times New Roman" w:hAnsi="Arial" w:cs="Arial"/>
          <w:b/>
          <w:bCs/>
          <w:color w:val="000000"/>
          <w:sz w:val="15"/>
          <w:szCs w:val="15"/>
          <w:lang w:val="vi-VN"/>
        </w:rPr>
        <w:t>Điều 5.</w:t>
      </w:r>
      <w:bookmarkEnd w:id="10"/>
      <w:r w:rsidRPr="00CD6997">
        <w:rPr>
          <w:rFonts w:ascii="Arial" w:eastAsia="Times New Roman" w:hAnsi="Arial" w:cs="Arial"/>
          <w:color w:val="000000"/>
          <w:sz w:val="15"/>
          <w:szCs w:val="15"/>
          <w:lang w:val="vi-VN"/>
        </w:rPr>
        <w:t> </w:t>
      </w:r>
      <w:bookmarkStart w:id="11" w:name="dieu_5_name"/>
      <w:r w:rsidRPr="00CD6997">
        <w:rPr>
          <w:rFonts w:ascii="Arial" w:eastAsia="Times New Roman" w:hAnsi="Arial" w:cs="Arial"/>
          <w:color w:val="000000"/>
          <w:sz w:val="15"/>
          <w:szCs w:val="15"/>
          <w:lang w:val="vi-VN"/>
        </w:rPr>
        <w:t>Các Ông (Bà) Chánh Văn phòng Cục, Trưởng các phòng, đơn vị thuộc Cục, Thủ trưởng các cơ quan có thẩm quyền xác nhận kiến thức về an toàn thực phẩm của ngành Y tế, Thủ trưởng các cơ quan liên quan chịu trách nhiệm thi hành Quyết định này.</w:t>
      </w:r>
      <w:bookmarkEnd w:id="11"/>
    </w:p>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rPr>
        <w:t> </w:t>
      </w:r>
    </w:p>
    <w:tbl>
      <w:tblPr>
        <w:tblW w:w="0" w:type="auto"/>
        <w:tblCellSpacing w:w="0" w:type="dxa"/>
        <w:shd w:val="clear" w:color="auto" w:fill="FFFFFF"/>
        <w:tblCellMar>
          <w:left w:w="0" w:type="dxa"/>
          <w:right w:w="0" w:type="dxa"/>
        </w:tblCellMar>
        <w:tblLook w:val="04A0"/>
      </w:tblPr>
      <w:tblGrid>
        <w:gridCol w:w="4428"/>
        <w:gridCol w:w="4428"/>
      </w:tblGrid>
      <w:tr w:rsidR="00CD6997" w:rsidRPr="00CD6997" w:rsidTr="00CD6997">
        <w:trPr>
          <w:tblCellSpacing w:w="0" w:type="dxa"/>
        </w:trPr>
        <w:tc>
          <w:tcPr>
            <w:tcW w:w="442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b/>
                <w:bCs/>
                <w:i/>
                <w:iCs/>
                <w:color w:val="000000"/>
                <w:sz w:val="15"/>
                <w:szCs w:val="15"/>
              </w:rPr>
              <w:t> </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b/>
                <w:bCs/>
                <w:i/>
                <w:iCs/>
                <w:color w:val="000000"/>
                <w:sz w:val="15"/>
                <w:szCs w:val="15"/>
                <w:lang w:val="vi-VN"/>
              </w:rPr>
              <w:t>Nơi nhận:</w:t>
            </w:r>
            <w:r w:rsidRPr="00CD6997">
              <w:rPr>
                <w:rFonts w:ascii="Arial" w:eastAsia="Times New Roman" w:hAnsi="Arial" w:cs="Arial"/>
                <w:b/>
                <w:bCs/>
                <w:i/>
                <w:iCs/>
                <w:color w:val="000000"/>
                <w:sz w:val="15"/>
                <w:szCs w:val="15"/>
                <w:lang w:val="vi-VN"/>
              </w:rPr>
              <w:br/>
            </w:r>
            <w:r w:rsidRPr="00CD6997">
              <w:rPr>
                <w:rFonts w:ascii="Arial" w:eastAsia="Times New Roman" w:hAnsi="Arial" w:cs="Arial"/>
                <w:color w:val="000000"/>
                <w:sz w:val="16"/>
                <w:szCs w:val="16"/>
                <w:lang w:val="vi-VN"/>
              </w:rPr>
              <w:t>- Như Điều 5;</w:t>
            </w:r>
            <w:r w:rsidRPr="00CD6997">
              <w:rPr>
                <w:rFonts w:ascii="Arial" w:eastAsia="Times New Roman" w:hAnsi="Arial" w:cs="Arial"/>
                <w:color w:val="000000"/>
                <w:sz w:val="16"/>
                <w:szCs w:val="16"/>
                <w:lang w:val="vi-VN"/>
              </w:rPr>
              <w:br/>
              <w:t>- Bộ trư</w:t>
            </w:r>
            <w:r w:rsidRPr="00CD6997">
              <w:rPr>
                <w:rFonts w:ascii="Arial" w:eastAsia="Times New Roman" w:hAnsi="Arial" w:cs="Arial"/>
                <w:color w:val="000000"/>
                <w:sz w:val="16"/>
                <w:szCs w:val="16"/>
              </w:rPr>
              <w:t>ở</w:t>
            </w:r>
            <w:r w:rsidRPr="00CD6997">
              <w:rPr>
                <w:rFonts w:ascii="Arial" w:eastAsia="Times New Roman" w:hAnsi="Arial" w:cs="Arial"/>
                <w:color w:val="000000"/>
                <w:sz w:val="16"/>
                <w:szCs w:val="16"/>
                <w:lang w:val="vi-VN"/>
              </w:rPr>
              <w:t>ng (đ</w:t>
            </w:r>
            <w:r w:rsidRPr="00CD6997">
              <w:rPr>
                <w:rFonts w:ascii="Arial" w:eastAsia="Times New Roman" w:hAnsi="Arial" w:cs="Arial"/>
                <w:color w:val="000000"/>
                <w:sz w:val="16"/>
                <w:szCs w:val="16"/>
              </w:rPr>
              <w:t>ể</w:t>
            </w:r>
            <w:r w:rsidRPr="00CD6997">
              <w:rPr>
                <w:rFonts w:ascii="Arial" w:eastAsia="Times New Roman" w:hAnsi="Arial" w:cs="Arial"/>
                <w:color w:val="000000"/>
                <w:sz w:val="16"/>
                <w:szCs w:val="16"/>
                <w:lang w:val="vi-VN"/>
              </w:rPr>
              <w:t> b/c);</w:t>
            </w:r>
            <w:r w:rsidRPr="00CD6997">
              <w:rPr>
                <w:rFonts w:ascii="Arial" w:eastAsia="Times New Roman" w:hAnsi="Arial" w:cs="Arial"/>
                <w:color w:val="000000"/>
                <w:sz w:val="16"/>
                <w:szCs w:val="16"/>
                <w:lang w:val="vi-VN"/>
              </w:rPr>
              <w:br/>
              <w:t>- TT. Nguy</w:t>
            </w:r>
            <w:r w:rsidRPr="00CD6997">
              <w:rPr>
                <w:rFonts w:ascii="Arial" w:eastAsia="Times New Roman" w:hAnsi="Arial" w:cs="Arial"/>
                <w:color w:val="000000"/>
                <w:sz w:val="16"/>
                <w:szCs w:val="16"/>
              </w:rPr>
              <w:t>ễ</w:t>
            </w:r>
            <w:r w:rsidRPr="00CD6997">
              <w:rPr>
                <w:rFonts w:ascii="Arial" w:eastAsia="Times New Roman" w:hAnsi="Arial" w:cs="Arial"/>
                <w:color w:val="000000"/>
                <w:sz w:val="16"/>
                <w:szCs w:val="16"/>
                <w:lang w:val="vi-VN"/>
              </w:rPr>
              <w:t>n Thanh Long (để b/c);</w:t>
            </w:r>
            <w:r w:rsidRPr="00CD6997">
              <w:rPr>
                <w:rFonts w:ascii="Arial" w:eastAsia="Times New Roman" w:hAnsi="Arial" w:cs="Arial"/>
                <w:color w:val="000000"/>
                <w:sz w:val="16"/>
                <w:szCs w:val="16"/>
                <w:lang w:val="vi-VN"/>
              </w:rPr>
              <w:br/>
              <w:t>- S</w:t>
            </w:r>
            <w:r w:rsidRPr="00CD6997">
              <w:rPr>
                <w:rFonts w:ascii="Arial" w:eastAsia="Times New Roman" w:hAnsi="Arial" w:cs="Arial"/>
                <w:color w:val="000000"/>
                <w:sz w:val="16"/>
                <w:szCs w:val="16"/>
              </w:rPr>
              <w:t>ở </w:t>
            </w:r>
            <w:r w:rsidRPr="00CD6997">
              <w:rPr>
                <w:rFonts w:ascii="Arial" w:eastAsia="Times New Roman" w:hAnsi="Arial" w:cs="Arial"/>
                <w:color w:val="000000"/>
                <w:sz w:val="16"/>
                <w:szCs w:val="16"/>
                <w:lang w:val="vi-VN"/>
              </w:rPr>
              <w:t>Y tế các tỉnh, TP trực thuộc TW;</w:t>
            </w:r>
            <w:r w:rsidRPr="00CD6997">
              <w:rPr>
                <w:rFonts w:ascii="Arial" w:eastAsia="Times New Roman" w:hAnsi="Arial" w:cs="Arial"/>
                <w:color w:val="000000"/>
                <w:sz w:val="16"/>
                <w:szCs w:val="16"/>
                <w:lang w:val="vi-VN"/>
              </w:rPr>
              <w:br/>
              <w:t>- Chi </w:t>
            </w:r>
            <w:r w:rsidRPr="00CD6997">
              <w:rPr>
                <w:rFonts w:ascii="Arial" w:eastAsia="Times New Roman" w:hAnsi="Arial" w:cs="Arial"/>
                <w:color w:val="000000"/>
                <w:sz w:val="16"/>
                <w:szCs w:val="16"/>
              </w:rPr>
              <w:t>c</w:t>
            </w:r>
            <w:r w:rsidRPr="00CD6997">
              <w:rPr>
                <w:rFonts w:ascii="Arial" w:eastAsia="Times New Roman" w:hAnsi="Arial" w:cs="Arial"/>
                <w:color w:val="000000"/>
                <w:sz w:val="16"/>
                <w:szCs w:val="16"/>
                <w:lang w:val="vi-VN"/>
              </w:rPr>
              <w:t>ục ATVSTP các t</w:t>
            </w:r>
            <w:r w:rsidRPr="00CD6997">
              <w:rPr>
                <w:rFonts w:ascii="Arial" w:eastAsia="Times New Roman" w:hAnsi="Arial" w:cs="Arial"/>
                <w:color w:val="000000"/>
                <w:sz w:val="16"/>
                <w:szCs w:val="16"/>
              </w:rPr>
              <w:t>ỉ</w:t>
            </w:r>
            <w:r w:rsidRPr="00CD6997">
              <w:rPr>
                <w:rFonts w:ascii="Arial" w:eastAsia="Times New Roman" w:hAnsi="Arial" w:cs="Arial"/>
                <w:color w:val="000000"/>
                <w:sz w:val="16"/>
                <w:szCs w:val="16"/>
                <w:lang w:val="vi-VN"/>
              </w:rPr>
              <w:t>nh, TP trực thuộc TW;</w:t>
            </w:r>
            <w:r w:rsidRPr="00CD6997">
              <w:rPr>
                <w:rFonts w:ascii="Arial" w:eastAsia="Times New Roman" w:hAnsi="Arial" w:cs="Arial"/>
                <w:color w:val="000000"/>
                <w:sz w:val="16"/>
                <w:szCs w:val="16"/>
                <w:lang w:val="vi-VN"/>
              </w:rPr>
              <w:br/>
              <w:t>- Website Cục;</w:t>
            </w:r>
            <w:r w:rsidRPr="00CD6997">
              <w:rPr>
                <w:rFonts w:ascii="Arial" w:eastAsia="Times New Roman" w:hAnsi="Arial" w:cs="Arial"/>
                <w:color w:val="000000"/>
                <w:sz w:val="16"/>
                <w:szCs w:val="16"/>
                <w:lang w:val="vi-VN"/>
              </w:rPr>
              <w:br/>
              <w:t>- Lưu VT, TT.</w:t>
            </w:r>
          </w:p>
        </w:tc>
        <w:tc>
          <w:tcPr>
            <w:tcW w:w="442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b/>
                <w:bCs/>
                <w:color w:val="000000"/>
                <w:sz w:val="15"/>
                <w:szCs w:val="15"/>
              </w:rPr>
              <w:t>CỤC TRƯỞNG</w:t>
            </w:r>
            <w:r w:rsidRPr="00CD6997">
              <w:rPr>
                <w:rFonts w:ascii="Arial" w:eastAsia="Times New Roman" w:hAnsi="Arial" w:cs="Arial"/>
                <w:b/>
                <w:bCs/>
                <w:color w:val="000000"/>
                <w:sz w:val="15"/>
                <w:szCs w:val="15"/>
              </w:rPr>
              <w:br/>
            </w:r>
            <w:r w:rsidRPr="00CD6997">
              <w:rPr>
                <w:rFonts w:ascii="Arial" w:eastAsia="Times New Roman" w:hAnsi="Arial" w:cs="Arial"/>
                <w:b/>
                <w:bCs/>
                <w:color w:val="000000"/>
                <w:sz w:val="15"/>
                <w:szCs w:val="15"/>
              </w:rPr>
              <w:br/>
            </w:r>
            <w:r w:rsidRPr="00CD6997">
              <w:rPr>
                <w:rFonts w:ascii="Arial" w:eastAsia="Times New Roman" w:hAnsi="Arial" w:cs="Arial"/>
                <w:b/>
                <w:bCs/>
                <w:color w:val="000000"/>
                <w:sz w:val="15"/>
                <w:szCs w:val="15"/>
              </w:rPr>
              <w:br/>
            </w:r>
            <w:r w:rsidRPr="00CD6997">
              <w:rPr>
                <w:rFonts w:ascii="Arial" w:eastAsia="Times New Roman" w:hAnsi="Arial" w:cs="Arial"/>
                <w:b/>
                <w:bCs/>
                <w:color w:val="000000"/>
                <w:sz w:val="15"/>
                <w:szCs w:val="15"/>
              </w:rPr>
              <w:br/>
            </w:r>
            <w:r w:rsidRPr="00CD6997">
              <w:rPr>
                <w:rFonts w:ascii="Arial" w:eastAsia="Times New Roman" w:hAnsi="Arial" w:cs="Arial"/>
                <w:b/>
                <w:bCs/>
                <w:color w:val="000000"/>
                <w:sz w:val="15"/>
                <w:szCs w:val="15"/>
              </w:rPr>
              <w:br/>
              <w:t>Nguyễn Thanh Phong</w:t>
            </w:r>
          </w:p>
        </w:tc>
      </w:tr>
    </w:tbl>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rPr>
        <w:t> </w:t>
      </w:r>
    </w:p>
    <w:p w:rsidR="00CD6997" w:rsidRPr="00CD6997" w:rsidRDefault="00CD6997" w:rsidP="00CD6997">
      <w:pPr>
        <w:shd w:val="clear" w:color="auto" w:fill="FFFFFF"/>
        <w:spacing w:after="0" w:line="195" w:lineRule="atLeast"/>
        <w:jc w:val="center"/>
        <w:rPr>
          <w:rFonts w:ascii="Arial" w:eastAsia="Times New Roman" w:hAnsi="Arial" w:cs="Arial"/>
          <w:color w:val="000000"/>
          <w:sz w:val="15"/>
          <w:szCs w:val="15"/>
        </w:rPr>
      </w:pPr>
      <w:bookmarkStart w:id="12" w:name="loai_2"/>
      <w:r w:rsidRPr="00CD6997">
        <w:rPr>
          <w:rFonts w:ascii="Arial" w:eastAsia="Times New Roman" w:hAnsi="Arial" w:cs="Arial"/>
          <w:b/>
          <w:bCs/>
          <w:color w:val="000000"/>
          <w:sz w:val="15"/>
          <w:szCs w:val="15"/>
          <w:lang w:val="vi-VN"/>
        </w:rPr>
        <w:t>BỘ CÂU HỎI ĐÁNH GIÁ KIẾN THỨC AN TOÀN THỰC PHẨM</w:t>
      </w:r>
      <w:bookmarkEnd w:id="12"/>
    </w:p>
    <w:p w:rsidR="00CD6997" w:rsidRPr="00CD6997" w:rsidRDefault="00CD6997" w:rsidP="00CD6997">
      <w:pPr>
        <w:shd w:val="clear" w:color="auto" w:fill="FFFFFF"/>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b/>
          <w:bCs/>
          <w:color w:val="000000"/>
          <w:sz w:val="15"/>
          <w:szCs w:val="15"/>
          <w:lang w:val="vi-VN"/>
        </w:rPr>
        <w:t>(Cho chủ </w:t>
      </w:r>
      <w:r w:rsidRPr="00CD6997">
        <w:rPr>
          <w:rFonts w:ascii="Arial" w:eastAsia="Times New Roman" w:hAnsi="Arial" w:cs="Arial"/>
          <w:b/>
          <w:bCs/>
          <w:color w:val="000000"/>
          <w:sz w:val="15"/>
          <w:szCs w:val="15"/>
        </w:rPr>
        <w:t>cơ </w:t>
      </w:r>
      <w:r w:rsidRPr="00CD6997">
        <w:rPr>
          <w:rFonts w:ascii="Arial" w:eastAsia="Times New Roman" w:hAnsi="Arial" w:cs="Arial"/>
          <w:b/>
          <w:bCs/>
          <w:color w:val="000000"/>
          <w:sz w:val="15"/>
          <w:szCs w:val="15"/>
          <w:lang w:val="vi-VN"/>
        </w:rPr>
        <w:t>s</w:t>
      </w:r>
      <w:r w:rsidRPr="00CD6997">
        <w:rPr>
          <w:rFonts w:ascii="Arial" w:eastAsia="Times New Roman" w:hAnsi="Arial" w:cs="Arial"/>
          <w:b/>
          <w:bCs/>
          <w:color w:val="000000"/>
          <w:sz w:val="15"/>
          <w:szCs w:val="15"/>
        </w:rPr>
        <w:t>ở</w:t>
      </w:r>
      <w:r w:rsidRPr="00CD6997">
        <w:rPr>
          <w:rFonts w:ascii="Arial" w:eastAsia="Times New Roman" w:hAnsi="Arial" w:cs="Arial"/>
          <w:b/>
          <w:bCs/>
          <w:color w:val="000000"/>
          <w:sz w:val="15"/>
          <w:szCs w:val="15"/>
          <w:lang w:val="vi-VN"/>
        </w:rPr>
        <w:t>, người trực tiếp chế biến và kinh doanh thực phẩm tại các c</w:t>
      </w:r>
      <w:r w:rsidRPr="00CD6997">
        <w:rPr>
          <w:rFonts w:ascii="Arial" w:eastAsia="Times New Roman" w:hAnsi="Arial" w:cs="Arial"/>
          <w:b/>
          <w:bCs/>
          <w:color w:val="000000"/>
          <w:sz w:val="15"/>
          <w:szCs w:val="15"/>
        </w:rPr>
        <w:t>ơ </w:t>
      </w:r>
      <w:r w:rsidRPr="00CD6997">
        <w:rPr>
          <w:rFonts w:ascii="Arial" w:eastAsia="Times New Roman" w:hAnsi="Arial" w:cs="Arial"/>
          <w:b/>
          <w:bCs/>
          <w:color w:val="000000"/>
          <w:sz w:val="15"/>
          <w:szCs w:val="15"/>
          <w:lang w:val="vi-VN"/>
        </w:rPr>
        <w:t>sở kinh doanh dịch vụ ăn uống)</w:t>
      </w:r>
      <w:r w:rsidRPr="00CD6997">
        <w:rPr>
          <w:rFonts w:ascii="Arial" w:eastAsia="Times New Roman" w:hAnsi="Arial" w:cs="Arial"/>
          <w:b/>
          <w:bCs/>
          <w:color w:val="000000"/>
          <w:sz w:val="15"/>
          <w:szCs w:val="15"/>
        </w:rPr>
        <w:br/>
      </w:r>
      <w:r w:rsidRPr="00CD6997">
        <w:rPr>
          <w:rFonts w:ascii="Arial" w:eastAsia="Times New Roman" w:hAnsi="Arial" w:cs="Arial"/>
          <w:i/>
          <w:iCs/>
          <w:color w:val="000000"/>
          <w:sz w:val="15"/>
          <w:szCs w:val="15"/>
          <w:lang w:val="vi-VN"/>
        </w:rPr>
        <w:t>(Ban hành kèm theo Quyết định số </w:t>
      </w:r>
      <w:r w:rsidRPr="00CD6997">
        <w:rPr>
          <w:rFonts w:ascii="Arial" w:eastAsia="Times New Roman" w:hAnsi="Arial" w:cs="Arial"/>
          <w:i/>
          <w:iCs/>
          <w:color w:val="000000"/>
          <w:sz w:val="15"/>
          <w:szCs w:val="15"/>
        </w:rPr>
        <w:t>37</w:t>
      </w:r>
      <w:r w:rsidRPr="00CD6997">
        <w:rPr>
          <w:rFonts w:ascii="Arial" w:eastAsia="Times New Roman" w:hAnsi="Arial" w:cs="Arial"/>
          <w:i/>
          <w:iCs/>
          <w:color w:val="000000"/>
          <w:sz w:val="15"/>
          <w:szCs w:val="15"/>
          <w:lang w:val="vi-VN"/>
        </w:rPr>
        <w:t>/QĐ-ATTP ngày</w:t>
      </w:r>
      <w:r w:rsidRPr="00CD6997">
        <w:rPr>
          <w:rFonts w:ascii="Arial" w:eastAsia="Times New Roman" w:hAnsi="Arial" w:cs="Arial"/>
          <w:i/>
          <w:iCs/>
          <w:color w:val="000000"/>
          <w:sz w:val="15"/>
          <w:szCs w:val="15"/>
        </w:rPr>
        <w:t> 02</w:t>
      </w:r>
      <w:r w:rsidRPr="00CD6997">
        <w:rPr>
          <w:rFonts w:ascii="Arial" w:eastAsia="Times New Roman" w:hAnsi="Arial" w:cs="Arial"/>
          <w:i/>
          <w:iCs/>
          <w:color w:val="000000"/>
          <w:sz w:val="15"/>
          <w:szCs w:val="15"/>
          <w:lang w:val="vi-VN"/>
        </w:rPr>
        <w:t> tháng</w:t>
      </w:r>
      <w:r w:rsidRPr="00CD6997">
        <w:rPr>
          <w:rFonts w:ascii="Arial" w:eastAsia="Times New Roman" w:hAnsi="Arial" w:cs="Arial"/>
          <w:i/>
          <w:iCs/>
          <w:color w:val="000000"/>
          <w:sz w:val="15"/>
          <w:szCs w:val="15"/>
        </w:rPr>
        <w:t> 2 </w:t>
      </w:r>
      <w:r w:rsidRPr="00CD6997">
        <w:rPr>
          <w:rFonts w:ascii="Arial" w:eastAsia="Times New Roman" w:hAnsi="Arial" w:cs="Arial"/>
          <w:i/>
          <w:iCs/>
          <w:color w:val="000000"/>
          <w:sz w:val="15"/>
          <w:szCs w:val="15"/>
          <w:lang w:val="vi-VN"/>
        </w:rPr>
        <w:t>năm 2015 của Cục trưởng Cục An toàn thực ph</w:t>
      </w:r>
      <w:r w:rsidRPr="00CD6997">
        <w:rPr>
          <w:rFonts w:ascii="Arial" w:eastAsia="Times New Roman" w:hAnsi="Arial" w:cs="Arial"/>
          <w:i/>
          <w:iCs/>
          <w:color w:val="000000"/>
          <w:sz w:val="15"/>
          <w:szCs w:val="15"/>
        </w:rPr>
        <w:t>ẩ</w:t>
      </w:r>
      <w:r w:rsidRPr="00CD6997">
        <w:rPr>
          <w:rFonts w:ascii="Arial" w:eastAsia="Times New Roman" w:hAnsi="Arial" w:cs="Arial"/>
          <w:i/>
          <w:iCs/>
          <w:color w:val="000000"/>
          <w:sz w:val="15"/>
          <w:szCs w:val="15"/>
          <w:lang w:val="vi-VN"/>
        </w:rPr>
        <w:t>m)</w:t>
      </w:r>
    </w:p>
    <w:tbl>
      <w:tblPr>
        <w:tblW w:w="8850" w:type="dxa"/>
        <w:tblCellSpacing w:w="0" w:type="dxa"/>
        <w:shd w:val="clear" w:color="auto" w:fill="FFFFFF"/>
        <w:tblCellMar>
          <w:left w:w="0" w:type="dxa"/>
          <w:right w:w="0" w:type="dxa"/>
        </w:tblCellMar>
        <w:tblLook w:val="04A0"/>
      </w:tblPr>
      <w:tblGrid>
        <w:gridCol w:w="947"/>
        <w:gridCol w:w="7315"/>
        <w:gridCol w:w="588"/>
      </w:tblGrid>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3" w:name="dieu_1_1"/>
            <w:r w:rsidRPr="00CD6997">
              <w:rPr>
                <w:rFonts w:ascii="Arial" w:eastAsia="Times New Roman" w:hAnsi="Arial" w:cs="Arial"/>
                <w:b/>
                <w:bCs/>
                <w:color w:val="000000"/>
                <w:sz w:val="15"/>
                <w:szCs w:val="15"/>
                <w:lang w:val="vi-VN"/>
              </w:rPr>
              <w:t>Câu 1</w:t>
            </w:r>
            <w:bookmarkEnd w:id="1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4" w:name="dieu_1_1_name"/>
            <w:r w:rsidRPr="00CD6997">
              <w:rPr>
                <w:rFonts w:ascii="Arial" w:eastAsia="Times New Roman" w:hAnsi="Arial" w:cs="Arial"/>
                <w:b/>
                <w:bCs/>
                <w:color w:val="000000"/>
                <w:sz w:val="15"/>
                <w:szCs w:val="15"/>
              </w:rPr>
              <w:t>Cơ sở kinh doanh dịch vụ ăn uống cần phải đáp ứng những nhóm điều kiện nào sau đây để đảm bảo an toàn thực phẩm?</w:t>
            </w:r>
            <w:bookmarkEnd w:id="1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Điều kiện về cơ sở</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Điều kiện về trang thiết bị, dụng cụ</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Điều kiện về con người</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d) Cả 3 điều kiện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5" w:name="dieu_2_1"/>
            <w:r w:rsidRPr="00CD6997">
              <w:rPr>
                <w:rFonts w:ascii="Arial" w:eastAsia="Times New Roman" w:hAnsi="Arial" w:cs="Arial"/>
                <w:b/>
                <w:bCs/>
                <w:color w:val="000000"/>
                <w:sz w:val="15"/>
                <w:szCs w:val="15"/>
                <w:lang w:val="vi-VN"/>
              </w:rPr>
              <w:lastRenderedPageBreak/>
              <w:t>Câu 2</w:t>
            </w:r>
            <w:bookmarkEnd w:id="1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6" w:name="dieu_2_1_name"/>
            <w:r w:rsidRPr="00CD6997">
              <w:rPr>
                <w:rFonts w:ascii="Arial" w:eastAsia="Times New Roman" w:hAnsi="Arial" w:cs="Arial"/>
                <w:b/>
                <w:bCs/>
                <w:color w:val="000000"/>
                <w:sz w:val="15"/>
                <w:szCs w:val="15"/>
              </w:rPr>
              <w:t>Cơ quan y tế nào có thẩm quyền cấp Giấy xác nhận đủ sức khoẻ?</w:t>
            </w:r>
            <w:bookmarkEnd w:id="1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y tế từ cấp quận, huyện và tương đương trở lên</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Bất kỳ cơ sở y tế nào</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7" w:name="dieu_3_1"/>
            <w:r w:rsidRPr="00CD6997">
              <w:rPr>
                <w:rFonts w:ascii="Arial" w:eastAsia="Times New Roman" w:hAnsi="Arial" w:cs="Arial"/>
                <w:b/>
                <w:bCs/>
                <w:color w:val="000000"/>
                <w:sz w:val="15"/>
                <w:szCs w:val="15"/>
                <w:lang w:val="vi-VN"/>
              </w:rPr>
              <w:t>Câu 3</w:t>
            </w:r>
            <w:bookmarkEnd w:id="1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8" w:name="dieu_3_1_name"/>
            <w:r w:rsidRPr="00CD6997">
              <w:rPr>
                <w:rFonts w:ascii="Arial" w:eastAsia="Times New Roman" w:hAnsi="Arial" w:cs="Arial"/>
                <w:b/>
                <w:bCs/>
                <w:color w:val="000000"/>
                <w:sz w:val="15"/>
                <w:szCs w:val="15"/>
              </w:rPr>
              <w:t>Giấy chứng nhận cơ sở đủ điều kiện an toàn thực phẩm có giá trị trong thời hạn bao nhiêu năm?</w:t>
            </w:r>
            <w:bookmarkEnd w:id="1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1 năm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2 năm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3 năm</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19" w:name="dieu_4_1"/>
            <w:r w:rsidRPr="00CD6997">
              <w:rPr>
                <w:rFonts w:ascii="Arial" w:eastAsia="Times New Roman" w:hAnsi="Arial" w:cs="Arial"/>
                <w:b/>
                <w:bCs/>
                <w:color w:val="000000"/>
                <w:sz w:val="15"/>
                <w:szCs w:val="15"/>
                <w:lang w:val="vi-VN"/>
              </w:rPr>
              <w:t>Câu 4</w:t>
            </w:r>
            <w:bookmarkEnd w:id="1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0" w:name="dieu_4_1_name"/>
            <w:r w:rsidRPr="00CD6997">
              <w:rPr>
                <w:rFonts w:ascii="Arial" w:eastAsia="Times New Roman" w:hAnsi="Arial" w:cs="Arial"/>
                <w:b/>
                <w:bCs/>
                <w:color w:val="000000"/>
                <w:sz w:val="15"/>
                <w:szCs w:val="15"/>
              </w:rPr>
              <w:t>Giấy xác nhận kiến thức về an toàn thực phẩm có giá trị trong thời hạn bao nhiêu năm?</w:t>
            </w:r>
            <w:bookmarkEnd w:id="2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1 năm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3 năm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5 năm</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1" w:name="dieu_5_1"/>
            <w:r w:rsidRPr="00CD6997">
              <w:rPr>
                <w:rFonts w:ascii="Arial" w:eastAsia="Times New Roman" w:hAnsi="Arial" w:cs="Arial"/>
                <w:b/>
                <w:bCs/>
                <w:color w:val="000000"/>
                <w:sz w:val="15"/>
                <w:szCs w:val="15"/>
                <w:lang w:val="vi-VN"/>
              </w:rPr>
              <w:t>Câu 5</w:t>
            </w:r>
            <w:bookmarkEnd w:id="2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2" w:name="dieu_5_1_name"/>
            <w:r w:rsidRPr="00CD6997">
              <w:rPr>
                <w:rFonts w:ascii="Arial" w:eastAsia="Times New Roman" w:hAnsi="Arial" w:cs="Arial"/>
                <w:b/>
                <w:bCs/>
                <w:color w:val="000000"/>
                <w:sz w:val="15"/>
                <w:szCs w:val="15"/>
                <w:lang w:val="vi-VN"/>
              </w:rPr>
              <w:t>Giấy chứng nhận cơ sở đủ điều kiện an toàn thực phẩm sẽ bị thu hồi trong trường hợp nào sau đây?</w:t>
            </w:r>
            <w:bookmarkEnd w:id="2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kinh doanh dịch vụ ăn uống không hoạt động ngành nghề kinh doanh dịch vụ ăn uống đã đăng ký.</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Cơ sở kinh doanh dịch vụ ăn uống vi phạm hành chính trong lĩnh vực an toàn thực phẩm</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a) và b)</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3" w:name="dieu_6"/>
            <w:r w:rsidRPr="00CD6997">
              <w:rPr>
                <w:rFonts w:ascii="Arial" w:eastAsia="Times New Roman" w:hAnsi="Arial" w:cs="Arial"/>
                <w:b/>
                <w:bCs/>
                <w:color w:val="000000"/>
                <w:sz w:val="15"/>
                <w:szCs w:val="15"/>
                <w:lang w:val="vi-VN"/>
              </w:rPr>
              <w:t>Câu 6</w:t>
            </w:r>
            <w:bookmarkEnd w:id="2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4" w:name="dieu_6_name"/>
            <w:r w:rsidRPr="00CD6997">
              <w:rPr>
                <w:rFonts w:ascii="Arial" w:eastAsia="Times New Roman" w:hAnsi="Arial" w:cs="Arial"/>
                <w:b/>
                <w:bCs/>
                <w:color w:val="000000"/>
                <w:sz w:val="15"/>
                <w:szCs w:val="15"/>
              </w:rPr>
              <w:t>Thực phẩm phải được thu hồi trong trường hợp nào?</w:t>
            </w:r>
            <w:bookmarkEnd w:id="2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Thực phẩm hết hạn sử dụng vẫn bán trên thị trường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Thực phẩm bị hư hỏng trong quá trình bảo quản</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a) và b)</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5" w:name="dieu_7"/>
            <w:r w:rsidRPr="00CD6997">
              <w:rPr>
                <w:rFonts w:ascii="Arial" w:eastAsia="Times New Roman" w:hAnsi="Arial" w:cs="Arial"/>
                <w:b/>
                <w:bCs/>
                <w:color w:val="000000"/>
                <w:sz w:val="15"/>
                <w:szCs w:val="15"/>
                <w:lang w:val="vi-VN"/>
              </w:rPr>
              <w:t>Câu 7</w:t>
            </w:r>
            <w:bookmarkEnd w:id="2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6" w:name="dieu_7_name"/>
            <w:r w:rsidRPr="00CD6997">
              <w:rPr>
                <w:rFonts w:ascii="Arial" w:eastAsia="Times New Roman" w:hAnsi="Arial" w:cs="Arial"/>
                <w:b/>
                <w:bCs/>
                <w:color w:val="000000"/>
                <w:sz w:val="15"/>
                <w:szCs w:val="15"/>
                <w:lang w:val="vi-VN"/>
              </w:rPr>
              <w:t>Các hình thức xử lý thực phẩm không bảo đảm an toàn?</w:t>
            </w:r>
            <w:bookmarkEnd w:id="2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Tiêu hủy</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Chuyển mục đích sử dụng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2 hình thức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7" w:name="dieu_8"/>
            <w:r w:rsidRPr="00CD6997">
              <w:rPr>
                <w:rFonts w:ascii="Arial" w:eastAsia="Times New Roman" w:hAnsi="Arial" w:cs="Arial"/>
                <w:b/>
                <w:bCs/>
                <w:color w:val="000000"/>
                <w:sz w:val="15"/>
                <w:szCs w:val="15"/>
                <w:lang w:val="vi-VN"/>
              </w:rPr>
              <w:t>Câu 8</w:t>
            </w:r>
            <w:bookmarkEnd w:id="2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8" w:name="dieu_8_name"/>
            <w:r w:rsidRPr="00CD6997">
              <w:rPr>
                <w:rFonts w:ascii="Arial" w:eastAsia="Times New Roman" w:hAnsi="Arial" w:cs="Arial"/>
                <w:b/>
                <w:bCs/>
                <w:color w:val="000000"/>
                <w:sz w:val="15"/>
                <w:szCs w:val="15"/>
              </w:rPr>
              <w:t>Chi cục An toàn vệ sinh thực phẩm của tỉnh, thành phố trực thuộc trung ương cấp Giấy chứng nhận cơ sở đủ điều kiện an toàn thực phẩm cho những cơ sở kinh doanh dịch vụ ăn uống nào?</w:t>
            </w:r>
            <w:bookmarkEnd w:id="2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kinh doanh dịch vụ ăn u</w:t>
            </w:r>
            <w:r w:rsidRPr="00CD6997">
              <w:rPr>
                <w:rFonts w:ascii="Arial" w:eastAsia="Times New Roman" w:hAnsi="Arial" w:cs="Arial"/>
                <w:color w:val="000000"/>
                <w:sz w:val="15"/>
                <w:szCs w:val="15"/>
              </w:rPr>
              <w:t>ố</w:t>
            </w:r>
            <w:r w:rsidRPr="00CD6997">
              <w:rPr>
                <w:rFonts w:ascii="Arial" w:eastAsia="Times New Roman" w:hAnsi="Arial" w:cs="Arial"/>
                <w:color w:val="000000"/>
                <w:sz w:val="15"/>
                <w:szCs w:val="15"/>
                <w:lang w:val="vi-VN"/>
              </w:rPr>
              <w:t>ng do </w:t>
            </w:r>
            <w:r w:rsidRPr="00CD6997">
              <w:rPr>
                <w:rFonts w:ascii="Arial" w:eastAsia="Times New Roman" w:hAnsi="Arial" w:cs="Arial"/>
                <w:color w:val="000000"/>
                <w:sz w:val="15"/>
                <w:szCs w:val="15"/>
              </w:rPr>
              <w:t>Ủ</w:t>
            </w:r>
            <w:r w:rsidRPr="00CD6997">
              <w:rPr>
                <w:rFonts w:ascii="Arial" w:eastAsia="Times New Roman" w:hAnsi="Arial" w:cs="Arial"/>
                <w:color w:val="000000"/>
                <w:sz w:val="15"/>
                <w:szCs w:val="15"/>
                <w:lang w:val="vi-VN"/>
              </w:rPr>
              <w:t>y ban nhân dân (hoặc cơ quan có th</w:t>
            </w:r>
            <w:r w:rsidRPr="00CD6997">
              <w:rPr>
                <w:rFonts w:ascii="Arial" w:eastAsia="Times New Roman" w:hAnsi="Arial" w:cs="Arial"/>
                <w:color w:val="000000"/>
                <w:sz w:val="15"/>
                <w:szCs w:val="15"/>
              </w:rPr>
              <w:t>ẩ</w:t>
            </w:r>
            <w:r w:rsidRPr="00CD6997">
              <w:rPr>
                <w:rFonts w:ascii="Arial" w:eastAsia="Times New Roman" w:hAnsi="Arial" w:cs="Arial"/>
                <w:color w:val="000000"/>
                <w:sz w:val="15"/>
                <w:szCs w:val="15"/>
                <w:lang w:val="vi-VN"/>
              </w:rPr>
              <w:t>m quyền) quận, huyện, thị xã và thành ph</w:t>
            </w:r>
            <w:r w:rsidRPr="00CD6997">
              <w:rPr>
                <w:rFonts w:ascii="Arial" w:eastAsia="Times New Roman" w:hAnsi="Arial" w:cs="Arial"/>
                <w:color w:val="000000"/>
                <w:sz w:val="15"/>
                <w:szCs w:val="15"/>
              </w:rPr>
              <w:t>ố </w:t>
            </w:r>
            <w:r w:rsidRPr="00CD6997">
              <w:rPr>
                <w:rFonts w:ascii="Arial" w:eastAsia="Times New Roman" w:hAnsi="Arial" w:cs="Arial"/>
                <w:color w:val="000000"/>
                <w:sz w:val="15"/>
                <w:szCs w:val="15"/>
                <w:lang w:val="vi-VN"/>
              </w:rPr>
              <w:t>trực thuộc tỉnh cấp Giấy chứng nhận đăng ký kinh doanh có quy mô kinh doanh từ 200 suất ăn/lần phục vụ trở lên.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Cơ sở kinh doanh dịch vụ ăn uống do </w:t>
            </w:r>
            <w:r w:rsidRPr="00CD6997">
              <w:rPr>
                <w:rFonts w:ascii="Arial" w:eastAsia="Times New Roman" w:hAnsi="Arial" w:cs="Arial"/>
                <w:color w:val="000000"/>
                <w:sz w:val="15"/>
                <w:szCs w:val="15"/>
              </w:rPr>
              <w:t>Ủ</w:t>
            </w:r>
            <w:r w:rsidRPr="00CD6997">
              <w:rPr>
                <w:rFonts w:ascii="Arial" w:eastAsia="Times New Roman" w:hAnsi="Arial" w:cs="Arial"/>
                <w:color w:val="000000"/>
                <w:sz w:val="15"/>
                <w:szCs w:val="15"/>
                <w:lang w:val="vi-VN"/>
              </w:rPr>
              <w:t>y ban nhân dân (hoặc cơ quan có th</w:t>
            </w:r>
            <w:r w:rsidRPr="00CD6997">
              <w:rPr>
                <w:rFonts w:ascii="Arial" w:eastAsia="Times New Roman" w:hAnsi="Arial" w:cs="Arial"/>
                <w:color w:val="000000"/>
                <w:sz w:val="15"/>
                <w:szCs w:val="15"/>
              </w:rPr>
              <w:t>ẩ</w:t>
            </w:r>
            <w:r w:rsidRPr="00CD6997">
              <w:rPr>
                <w:rFonts w:ascii="Arial" w:eastAsia="Times New Roman" w:hAnsi="Arial" w:cs="Arial"/>
                <w:color w:val="000000"/>
                <w:sz w:val="15"/>
                <w:szCs w:val="15"/>
                <w:lang w:val="vi-VN"/>
              </w:rPr>
              <w:t>m quyền) quận, huyện, thị xã và thành phố trực thuộc tỉnh cấp Giấy ch</w:t>
            </w:r>
            <w:r w:rsidRPr="00CD6997">
              <w:rPr>
                <w:rFonts w:ascii="Arial" w:eastAsia="Times New Roman" w:hAnsi="Arial" w:cs="Arial"/>
                <w:color w:val="000000"/>
                <w:sz w:val="15"/>
                <w:szCs w:val="15"/>
              </w:rPr>
              <w:t>ứ</w:t>
            </w:r>
            <w:r w:rsidRPr="00CD6997">
              <w:rPr>
                <w:rFonts w:ascii="Arial" w:eastAsia="Times New Roman" w:hAnsi="Arial" w:cs="Arial"/>
                <w:color w:val="000000"/>
                <w:sz w:val="15"/>
                <w:szCs w:val="15"/>
                <w:lang w:val="vi-VN"/>
              </w:rPr>
              <w:t>ng nhận đăng ký kinh doanh có quy mô kinh doanh dưới 200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29" w:name="dieu_9"/>
            <w:r w:rsidRPr="00CD6997">
              <w:rPr>
                <w:rFonts w:ascii="Arial" w:eastAsia="Times New Roman" w:hAnsi="Arial" w:cs="Arial"/>
                <w:b/>
                <w:bCs/>
                <w:color w:val="000000"/>
                <w:sz w:val="15"/>
                <w:szCs w:val="15"/>
                <w:lang w:val="vi-VN"/>
              </w:rPr>
              <w:t>Câu 9</w:t>
            </w:r>
            <w:bookmarkEnd w:id="2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0" w:name="dieu_9_name"/>
            <w:r w:rsidRPr="00CD6997">
              <w:rPr>
                <w:rFonts w:ascii="Arial" w:eastAsia="Times New Roman" w:hAnsi="Arial" w:cs="Arial"/>
                <w:b/>
                <w:bCs/>
                <w:color w:val="000000"/>
                <w:sz w:val="15"/>
                <w:szCs w:val="15"/>
              </w:rPr>
              <w:t>Cơ sở kinh doanh dịch vụ ăn uống không có Giấy chứng nhận đăng ký kinh doanh có thuộc đối tượng phải cấp Giấy chứng nhận cơ sở đủ điều kiện an toàn thực phẩm?</w:t>
            </w:r>
            <w:bookmarkEnd w:id="3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1" w:name="dieu_10"/>
            <w:r w:rsidRPr="00CD6997">
              <w:rPr>
                <w:rFonts w:ascii="Arial" w:eastAsia="Times New Roman" w:hAnsi="Arial" w:cs="Arial"/>
                <w:b/>
                <w:bCs/>
                <w:color w:val="000000"/>
                <w:sz w:val="15"/>
                <w:szCs w:val="15"/>
                <w:lang w:val="vi-VN"/>
              </w:rPr>
              <w:t>Câu 1</w:t>
            </w:r>
            <w:r w:rsidRPr="00CD6997">
              <w:rPr>
                <w:rFonts w:ascii="Arial" w:eastAsia="Times New Roman" w:hAnsi="Arial" w:cs="Arial"/>
                <w:b/>
                <w:bCs/>
                <w:color w:val="000000"/>
                <w:sz w:val="15"/>
                <w:szCs w:val="15"/>
              </w:rPr>
              <w:t>0</w:t>
            </w:r>
            <w:bookmarkEnd w:id="3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2" w:name="dieu_10_name"/>
            <w:r w:rsidRPr="00CD6997">
              <w:rPr>
                <w:rFonts w:ascii="Arial" w:eastAsia="Times New Roman" w:hAnsi="Arial" w:cs="Arial"/>
                <w:b/>
                <w:bCs/>
                <w:color w:val="000000"/>
                <w:sz w:val="15"/>
                <w:szCs w:val="15"/>
              </w:rPr>
              <w:t>Ủy ban nhân dân (hoặc cơ quan có thẩm quyền) quận, huyện, thị xã và thành phố trực thuộc tỉnh quản lý cơ sở kinh doanh dịch vụ ăn uống nào?</w:t>
            </w:r>
            <w:bookmarkEnd w:id="3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kinh doanh dịch vụ ăn uống có quy mô kinh doanh trên 200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Cơ sở kinh doanh dịch vụ ăn uống có quy mô kinh doanh từ 50-200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Cơ sở kinh doanh dịch vụ ăn uống có quy mô kinh doanh dưới 50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3" w:name="dieu_11"/>
            <w:r w:rsidRPr="00CD6997">
              <w:rPr>
                <w:rFonts w:ascii="Arial" w:eastAsia="Times New Roman" w:hAnsi="Arial" w:cs="Arial"/>
                <w:b/>
                <w:bCs/>
                <w:color w:val="000000"/>
                <w:sz w:val="15"/>
                <w:szCs w:val="15"/>
                <w:lang w:val="vi-VN"/>
              </w:rPr>
              <w:t>Câu 11</w:t>
            </w:r>
            <w:bookmarkEnd w:id="3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4" w:name="dieu_11_name"/>
            <w:r w:rsidRPr="00CD6997">
              <w:rPr>
                <w:rFonts w:ascii="Arial" w:eastAsia="Times New Roman" w:hAnsi="Arial" w:cs="Arial"/>
                <w:color w:val="000000"/>
                <w:sz w:val="15"/>
                <w:szCs w:val="15"/>
              </w:rPr>
              <w:t>Trạm y tế xã, phường, thị trấn quản lý cơ sở kinh doanh dịch vụ ăn uống nào?</w:t>
            </w:r>
            <w:bookmarkEnd w:id="3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kinh doanh dịch vụ ăn uống có quy mô kinh doanh trên 200 suất </w:t>
            </w:r>
            <w:r w:rsidRPr="00CD6997">
              <w:rPr>
                <w:rFonts w:ascii="Arial" w:eastAsia="Times New Roman" w:hAnsi="Arial" w:cs="Arial"/>
                <w:color w:val="000000"/>
                <w:sz w:val="15"/>
                <w:szCs w:val="15"/>
              </w:rPr>
              <w:t>ă</w:t>
            </w:r>
            <w:r w:rsidRPr="00CD6997">
              <w:rPr>
                <w:rFonts w:ascii="Arial" w:eastAsia="Times New Roman" w:hAnsi="Arial" w:cs="Arial"/>
                <w:color w:val="000000"/>
                <w:sz w:val="15"/>
                <w:szCs w:val="15"/>
                <w:lang w:val="vi-VN"/>
              </w:rPr>
              <w:t>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Cơ s</w:t>
            </w:r>
            <w:r w:rsidRPr="00CD6997">
              <w:rPr>
                <w:rFonts w:ascii="Arial" w:eastAsia="Times New Roman" w:hAnsi="Arial" w:cs="Arial"/>
                <w:color w:val="000000"/>
                <w:sz w:val="15"/>
                <w:szCs w:val="15"/>
              </w:rPr>
              <w:t>ở </w:t>
            </w:r>
            <w:r w:rsidRPr="00CD6997">
              <w:rPr>
                <w:rFonts w:ascii="Arial" w:eastAsia="Times New Roman" w:hAnsi="Arial" w:cs="Arial"/>
                <w:color w:val="000000"/>
                <w:sz w:val="15"/>
                <w:szCs w:val="15"/>
                <w:lang w:val="vi-VN"/>
              </w:rPr>
              <w:t>kinh doanh dịch vụ ăn uống có quy mô kinh doanh từ 50-200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Cơ sở kinh doanh dịch vụ ăn uống có quy mô kinh doanh dưới 50 suất ăn/lần phục vụ</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5" w:name="dieu_12"/>
            <w:r w:rsidRPr="00CD6997">
              <w:rPr>
                <w:rFonts w:ascii="Arial" w:eastAsia="Times New Roman" w:hAnsi="Arial" w:cs="Arial"/>
                <w:b/>
                <w:bCs/>
                <w:color w:val="000000"/>
                <w:sz w:val="15"/>
                <w:szCs w:val="15"/>
                <w:lang w:val="vi-VN"/>
              </w:rPr>
              <w:t>Câu 12</w:t>
            </w:r>
            <w:bookmarkEnd w:id="3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6" w:name="dieu_12_name"/>
            <w:r w:rsidRPr="00CD6997">
              <w:rPr>
                <w:rFonts w:ascii="Arial" w:eastAsia="Times New Roman" w:hAnsi="Arial" w:cs="Arial"/>
                <w:b/>
                <w:bCs/>
                <w:color w:val="000000"/>
                <w:sz w:val="15"/>
                <w:szCs w:val="15"/>
                <w:lang w:val="vi-VN"/>
              </w:rPr>
              <w:t>Các hành vi bị cấm trong sử dụng phụ gia thực phẩm?</w:t>
            </w:r>
            <w:bookmarkEnd w:id="3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Sử dụng phụ gia thực phẩm vượt quá giới hạn cho phép</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Sử dụng phụ gia thực phẩm không đúng đối tượng sử dụng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Sử dụng phụ gia thực phẩm không rõ ngu</w:t>
            </w:r>
            <w:r w:rsidRPr="00CD6997">
              <w:rPr>
                <w:rFonts w:ascii="Arial" w:eastAsia="Times New Roman" w:hAnsi="Arial" w:cs="Arial"/>
                <w:color w:val="000000"/>
                <w:sz w:val="15"/>
                <w:szCs w:val="15"/>
              </w:rPr>
              <w:t>ồ</w:t>
            </w:r>
            <w:r w:rsidRPr="00CD6997">
              <w:rPr>
                <w:rFonts w:ascii="Arial" w:eastAsia="Times New Roman" w:hAnsi="Arial" w:cs="Arial"/>
                <w:color w:val="000000"/>
                <w:sz w:val="15"/>
                <w:szCs w:val="15"/>
                <w:lang w:val="vi-VN"/>
              </w:rPr>
              <w:t>n g</w:t>
            </w:r>
            <w:r w:rsidRPr="00CD6997">
              <w:rPr>
                <w:rFonts w:ascii="Arial" w:eastAsia="Times New Roman" w:hAnsi="Arial" w:cs="Arial"/>
                <w:color w:val="000000"/>
                <w:sz w:val="15"/>
                <w:szCs w:val="15"/>
              </w:rPr>
              <w:t>ố</w:t>
            </w:r>
            <w:r w:rsidRPr="00CD6997">
              <w:rPr>
                <w:rFonts w:ascii="Arial" w:eastAsia="Times New Roman" w:hAnsi="Arial" w:cs="Arial"/>
                <w:color w:val="000000"/>
                <w:sz w:val="15"/>
                <w:szCs w:val="15"/>
                <w:lang w:val="vi-VN"/>
              </w:rPr>
              <w:t>c, xu</w:t>
            </w:r>
            <w:r w:rsidRPr="00CD6997">
              <w:rPr>
                <w:rFonts w:ascii="Arial" w:eastAsia="Times New Roman" w:hAnsi="Arial" w:cs="Arial"/>
                <w:color w:val="000000"/>
                <w:sz w:val="15"/>
                <w:szCs w:val="15"/>
              </w:rPr>
              <w:t>ấ</w:t>
            </w:r>
            <w:r w:rsidRPr="00CD6997">
              <w:rPr>
                <w:rFonts w:ascii="Arial" w:eastAsia="Times New Roman" w:hAnsi="Arial" w:cs="Arial"/>
                <w:color w:val="000000"/>
                <w:sz w:val="15"/>
                <w:szCs w:val="15"/>
                <w:lang w:val="vi-VN"/>
              </w:rPr>
              <w:t>t xứ</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d) Tất cả các hành vi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7" w:name="dieu_13"/>
            <w:r w:rsidRPr="00CD6997">
              <w:rPr>
                <w:rFonts w:ascii="Arial" w:eastAsia="Times New Roman" w:hAnsi="Arial" w:cs="Arial"/>
                <w:b/>
                <w:bCs/>
                <w:color w:val="000000"/>
                <w:sz w:val="15"/>
                <w:szCs w:val="15"/>
                <w:lang w:val="vi-VN"/>
              </w:rPr>
              <w:t>Câu 13</w:t>
            </w:r>
            <w:bookmarkEnd w:id="3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8" w:name="dieu_13_name"/>
            <w:r w:rsidRPr="00CD6997">
              <w:rPr>
                <w:rFonts w:ascii="Arial" w:eastAsia="Times New Roman" w:hAnsi="Arial" w:cs="Arial"/>
                <w:b/>
                <w:bCs/>
                <w:color w:val="000000"/>
                <w:sz w:val="15"/>
                <w:szCs w:val="15"/>
              </w:rPr>
              <w:t>Chủ cơ sở và người trực tiếp chế biến, kinh doanh dịch vụ ăn uống phải đáp ứng yêu cầu nào dưới đây?</w:t>
            </w:r>
            <w:bookmarkEnd w:id="3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Được cấp Giấy xác nhận kiến thức về an toàn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Được cấp Giấy xác nhận đủ sức khỏe theo quy định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2 điều kiện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39" w:name="dieu_14"/>
            <w:r w:rsidRPr="00CD6997">
              <w:rPr>
                <w:rFonts w:ascii="Arial" w:eastAsia="Times New Roman" w:hAnsi="Arial" w:cs="Arial"/>
                <w:b/>
                <w:bCs/>
                <w:color w:val="000000"/>
                <w:sz w:val="15"/>
                <w:szCs w:val="15"/>
                <w:lang w:val="vi-VN"/>
              </w:rPr>
              <w:t>Câu 14</w:t>
            </w:r>
            <w:bookmarkEnd w:id="3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0" w:name="dieu_14_name"/>
            <w:r w:rsidRPr="00CD6997">
              <w:rPr>
                <w:rFonts w:ascii="Arial" w:eastAsia="Times New Roman" w:hAnsi="Arial" w:cs="Arial"/>
                <w:b/>
                <w:bCs/>
                <w:color w:val="000000"/>
                <w:sz w:val="15"/>
                <w:szCs w:val="15"/>
              </w:rPr>
              <w:t>Chủ cơ sở và người trực tiếp chế biến, kinh doanh dịch vụ ăn uống phải thực hiện những quy định nào dưới đây về khám sức khỏe?</w:t>
            </w:r>
            <w:bookmarkEnd w:id="4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Trước khi tuyển dụng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Định kỳ ít nhất 1 lần /năm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2 trường hợp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1" w:name="dieu_15"/>
            <w:r w:rsidRPr="00CD6997">
              <w:rPr>
                <w:rFonts w:ascii="Arial" w:eastAsia="Times New Roman" w:hAnsi="Arial" w:cs="Arial"/>
                <w:b/>
                <w:bCs/>
                <w:color w:val="000000"/>
                <w:sz w:val="15"/>
                <w:szCs w:val="15"/>
                <w:lang w:val="vi-VN"/>
              </w:rPr>
              <w:t>Câu 15</w:t>
            </w:r>
            <w:bookmarkEnd w:id="4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2" w:name="dieu_15_name"/>
            <w:r w:rsidRPr="00CD6997">
              <w:rPr>
                <w:rFonts w:ascii="Arial" w:eastAsia="Times New Roman" w:hAnsi="Arial" w:cs="Arial"/>
                <w:b/>
                <w:bCs/>
                <w:color w:val="000000"/>
                <w:sz w:val="15"/>
                <w:szCs w:val="15"/>
              </w:rPr>
              <w:t>Người chế biến thực phẩm tại các cơ sở kinh doanh dịch vụ ăn uống phải thực hiện?</w:t>
            </w:r>
            <w:bookmarkEnd w:id="4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Rửa sạch tay trước khi chế biến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Rửa sạch tay sau khi đi vệ sinh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hai trường hợp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3" w:name="dieu_16"/>
            <w:r w:rsidRPr="00CD6997">
              <w:rPr>
                <w:rFonts w:ascii="Arial" w:eastAsia="Times New Roman" w:hAnsi="Arial" w:cs="Arial"/>
                <w:b/>
                <w:bCs/>
                <w:color w:val="000000"/>
                <w:sz w:val="15"/>
                <w:szCs w:val="15"/>
                <w:lang w:val="vi-VN"/>
              </w:rPr>
              <w:t>Câu 16</w:t>
            </w:r>
            <w:bookmarkEnd w:id="4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4" w:name="dieu_16_name"/>
            <w:r w:rsidRPr="00CD6997">
              <w:rPr>
                <w:rFonts w:ascii="Arial" w:eastAsia="Times New Roman" w:hAnsi="Arial" w:cs="Arial"/>
                <w:b/>
                <w:bCs/>
                <w:color w:val="000000"/>
                <w:sz w:val="15"/>
                <w:szCs w:val="15"/>
              </w:rPr>
              <w:t>Trong khi chế biến thực phẩm, người chế biến thực phẩm tại các cơ sở kinh doanh dịch vụ ăn uống không được?</w:t>
            </w:r>
            <w:bookmarkEnd w:id="4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Khạc nhổ</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w:t>
            </w:r>
            <w:r w:rsidRPr="00CD6997">
              <w:rPr>
                <w:rFonts w:ascii="Arial" w:eastAsia="Times New Roman" w:hAnsi="Arial" w:cs="Arial"/>
                <w:color w:val="000000"/>
                <w:sz w:val="15"/>
                <w:szCs w:val="15"/>
              </w:rPr>
              <w:t>Ă</w:t>
            </w:r>
            <w:r w:rsidRPr="00CD6997">
              <w:rPr>
                <w:rFonts w:ascii="Arial" w:eastAsia="Times New Roman" w:hAnsi="Arial" w:cs="Arial"/>
                <w:color w:val="000000"/>
                <w:sz w:val="15"/>
                <w:szCs w:val="15"/>
                <w:lang w:val="vi-VN"/>
              </w:rPr>
              <w:t>n kẹo cao su</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hai trường hợp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5" w:name="dieu_17"/>
            <w:r w:rsidRPr="00CD6997">
              <w:rPr>
                <w:rFonts w:ascii="Arial" w:eastAsia="Times New Roman" w:hAnsi="Arial" w:cs="Arial"/>
                <w:b/>
                <w:bCs/>
                <w:color w:val="000000"/>
                <w:sz w:val="15"/>
                <w:szCs w:val="15"/>
                <w:lang w:val="vi-VN"/>
              </w:rPr>
              <w:t>Câu 17</w:t>
            </w:r>
            <w:bookmarkEnd w:id="4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6" w:name="dieu_17_name"/>
            <w:r w:rsidRPr="00CD6997">
              <w:rPr>
                <w:rFonts w:ascii="Arial" w:eastAsia="Times New Roman" w:hAnsi="Arial" w:cs="Arial"/>
                <w:b/>
                <w:bCs/>
                <w:color w:val="000000"/>
                <w:sz w:val="15"/>
                <w:szCs w:val="15"/>
              </w:rPr>
              <w:t>Người đang mắc viêm đường hô hấp cấp tính, lao tiến triển có được phép tham gia chế biến thực phẩm tại các cơ sở kinh doanh dịch vụ ăn uống không?</w:t>
            </w:r>
            <w:bookmarkEnd w:id="4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7" w:name="dieu_18"/>
            <w:r w:rsidRPr="00CD6997">
              <w:rPr>
                <w:rFonts w:ascii="Arial" w:eastAsia="Times New Roman" w:hAnsi="Arial" w:cs="Arial"/>
                <w:b/>
                <w:bCs/>
                <w:color w:val="000000"/>
                <w:sz w:val="15"/>
                <w:szCs w:val="15"/>
                <w:lang w:val="vi-VN"/>
              </w:rPr>
              <w:t>Câu</w:t>
            </w:r>
            <w:r w:rsidRPr="00CD6997">
              <w:rPr>
                <w:rFonts w:ascii="Arial" w:eastAsia="Times New Roman" w:hAnsi="Arial" w:cs="Arial"/>
                <w:b/>
                <w:bCs/>
                <w:color w:val="000000"/>
                <w:sz w:val="15"/>
                <w:szCs w:val="15"/>
              </w:rPr>
              <w:t> 1</w:t>
            </w:r>
            <w:bookmarkEnd w:id="47"/>
            <w:r w:rsidRPr="00CD6997">
              <w:rPr>
                <w:rFonts w:ascii="Arial" w:eastAsia="Times New Roman" w:hAnsi="Arial" w:cs="Arial"/>
                <w:b/>
                <w:bCs/>
                <w:color w:val="000000"/>
                <w:sz w:val="15"/>
                <w:szCs w:val="15"/>
                <w:lang w:val="vi-VN"/>
              </w:rPr>
              <w:t>8</w:t>
            </w:r>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8" w:name="dieu_18_name"/>
            <w:r w:rsidRPr="00CD6997">
              <w:rPr>
                <w:rFonts w:ascii="Arial" w:eastAsia="Times New Roman" w:hAnsi="Arial" w:cs="Arial"/>
                <w:b/>
                <w:bCs/>
                <w:color w:val="000000"/>
                <w:sz w:val="15"/>
                <w:szCs w:val="15"/>
              </w:rPr>
              <w:t>Người trực tiếp chế biến thực phẩm tại các cơ sở kinh doanh dịch vụ ăn uống đang mắc các bệnh truyền nhiễm qua đường tiêu hóa, bị tiêu chảy cấp có được tiếp tục làm việc hay không?</w:t>
            </w:r>
            <w:bookmarkEnd w:id="4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w:t>
            </w:r>
            <w:r w:rsidRPr="00CD6997">
              <w:rPr>
                <w:rFonts w:ascii="Arial" w:eastAsia="Times New Roman" w:hAnsi="Arial" w:cs="Arial"/>
                <w:color w:val="000000"/>
                <w:sz w:val="15"/>
                <w:szCs w:val="15"/>
              </w:rPr>
              <w:t>V</w:t>
            </w:r>
            <w:r w:rsidRPr="00CD6997">
              <w:rPr>
                <w:rFonts w:ascii="Arial" w:eastAsia="Times New Roman" w:hAnsi="Arial" w:cs="Arial"/>
                <w:color w:val="000000"/>
                <w:sz w:val="15"/>
                <w:szCs w:val="15"/>
                <w:lang w:val="vi-VN"/>
              </w:rPr>
              <w:t>ẫn làm việc bình thường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Nghỉ việc và chữa bệnh khi nào khỏi thì tiếp tục làm việc</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49" w:name="dieu_19"/>
            <w:r w:rsidRPr="00CD6997">
              <w:rPr>
                <w:rFonts w:ascii="Arial" w:eastAsia="Times New Roman" w:hAnsi="Arial" w:cs="Arial"/>
                <w:b/>
                <w:bCs/>
                <w:color w:val="000000"/>
                <w:sz w:val="15"/>
                <w:szCs w:val="15"/>
                <w:lang w:val="vi-VN"/>
              </w:rPr>
              <w:t>Câu 19</w:t>
            </w:r>
            <w:bookmarkEnd w:id="4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0" w:name="dieu_19_name"/>
            <w:r w:rsidRPr="00CD6997">
              <w:rPr>
                <w:rFonts w:ascii="Arial" w:eastAsia="Times New Roman" w:hAnsi="Arial" w:cs="Arial"/>
                <w:b/>
                <w:bCs/>
                <w:color w:val="000000"/>
                <w:sz w:val="15"/>
                <w:szCs w:val="15"/>
              </w:rPr>
              <w:t>Người trực tiếp chế biến thực phẩm tại các cơ sở kinh doanh dịch vụ ăn uống đang mắc các bệnh viêm da nhiễm trùng cấp tính có được tiếp tục làm việc hay không?</w:t>
            </w:r>
            <w:bookmarkEnd w:id="5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w:t>
            </w:r>
            <w:r w:rsidRPr="00CD6997">
              <w:rPr>
                <w:rFonts w:ascii="Arial" w:eastAsia="Times New Roman" w:hAnsi="Arial" w:cs="Arial"/>
                <w:color w:val="000000"/>
                <w:sz w:val="15"/>
                <w:szCs w:val="15"/>
              </w:rPr>
              <w:t>V</w:t>
            </w:r>
            <w:r w:rsidRPr="00CD6997">
              <w:rPr>
                <w:rFonts w:ascii="Arial" w:eastAsia="Times New Roman" w:hAnsi="Arial" w:cs="Arial"/>
                <w:color w:val="000000"/>
                <w:sz w:val="15"/>
                <w:szCs w:val="15"/>
                <w:lang w:val="vi-VN"/>
              </w:rPr>
              <w:t>ẫn làm việc bình thường mà chỉ cần đi găng tay, đeo khẩu trang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Nghỉ việc và ch</w:t>
            </w:r>
            <w:r w:rsidRPr="00CD6997">
              <w:rPr>
                <w:rFonts w:ascii="Arial" w:eastAsia="Times New Roman" w:hAnsi="Arial" w:cs="Arial"/>
                <w:color w:val="000000"/>
                <w:sz w:val="15"/>
                <w:szCs w:val="15"/>
              </w:rPr>
              <w:t>ữ</w:t>
            </w:r>
            <w:r w:rsidRPr="00CD6997">
              <w:rPr>
                <w:rFonts w:ascii="Arial" w:eastAsia="Times New Roman" w:hAnsi="Arial" w:cs="Arial"/>
                <w:color w:val="000000"/>
                <w:sz w:val="15"/>
                <w:szCs w:val="15"/>
                <w:lang w:val="vi-VN"/>
              </w:rPr>
              <w:t>a bệnh khi nào khỏi thì tiếp tục làm việc</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1" w:name="dieu_20"/>
            <w:r w:rsidRPr="00CD6997">
              <w:rPr>
                <w:rFonts w:ascii="Arial" w:eastAsia="Times New Roman" w:hAnsi="Arial" w:cs="Arial"/>
                <w:b/>
                <w:bCs/>
                <w:color w:val="000000"/>
                <w:sz w:val="15"/>
                <w:szCs w:val="15"/>
                <w:lang w:val="vi-VN"/>
              </w:rPr>
              <w:lastRenderedPageBreak/>
              <w:t>Câu 20</w:t>
            </w:r>
            <w:bookmarkEnd w:id="5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2" w:name="dieu_20_name"/>
            <w:r w:rsidRPr="00CD6997">
              <w:rPr>
                <w:rFonts w:ascii="Arial" w:eastAsia="Times New Roman" w:hAnsi="Arial" w:cs="Arial"/>
                <w:b/>
                <w:bCs/>
                <w:color w:val="000000"/>
                <w:sz w:val="15"/>
                <w:szCs w:val="15"/>
              </w:rPr>
              <w:t>Trong quá trình chế biến thực phẩm, người chế biến thực phẩm tại các cơ sở kinh doanh dịch vụ ăn uống có được phép đeo đồng hồ, nhẫn và các đồ trang sức khác không?</w:t>
            </w:r>
            <w:bookmarkEnd w:id="5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3" w:name="dieu_21"/>
            <w:r w:rsidRPr="00CD6997">
              <w:rPr>
                <w:rFonts w:ascii="Arial" w:eastAsia="Times New Roman" w:hAnsi="Arial" w:cs="Arial"/>
                <w:b/>
                <w:bCs/>
                <w:color w:val="000000"/>
                <w:sz w:val="15"/>
                <w:szCs w:val="15"/>
                <w:lang w:val="vi-VN"/>
              </w:rPr>
              <w:t>Câu 21</w:t>
            </w:r>
            <w:bookmarkEnd w:id="5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4" w:name="dieu_21_name"/>
            <w:r w:rsidRPr="00CD6997">
              <w:rPr>
                <w:rFonts w:ascii="Arial" w:eastAsia="Times New Roman" w:hAnsi="Arial" w:cs="Arial"/>
                <w:b/>
                <w:bCs/>
                <w:color w:val="000000"/>
                <w:sz w:val="15"/>
                <w:szCs w:val="15"/>
              </w:rPr>
              <w:t>Người trực tiếp chế biến thực phẩm tại các cơ sở kinh doanh dịch vụ ăn uống được phép để móng tay dài, sơn móng tay?</w:t>
            </w:r>
            <w:bookmarkEnd w:id="5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Đúng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Sai</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5" w:name="dieu_22"/>
            <w:r w:rsidRPr="00CD6997">
              <w:rPr>
                <w:rFonts w:ascii="Arial" w:eastAsia="Times New Roman" w:hAnsi="Arial" w:cs="Arial"/>
                <w:b/>
                <w:bCs/>
                <w:color w:val="000000"/>
                <w:sz w:val="15"/>
                <w:szCs w:val="15"/>
                <w:lang w:val="vi-VN"/>
              </w:rPr>
              <w:t>Câu 22</w:t>
            </w:r>
            <w:bookmarkEnd w:id="5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6" w:name="dieu_22_name"/>
            <w:r w:rsidRPr="00CD6997">
              <w:rPr>
                <w:rFonts w:ascii="Arial" w:eastAsia="Times New Roman" w:hAnsi="Arial" w:cs="Arial"/>
                <w:b/>
                <w:bCs/>
                <w:color w:val="000000"/>
                <w:sz w:val="15"/>
                <w:szCs w:val="15"/>
              </w:rPr>
              <w:t>Khi chia, gắp thức ăn, người trực tiếp chế biến và kinh doanh dịch vụ ăn uống sử dụng?</w:t>
            </w:r>
            <w:bookmarkEnd w:id="5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Tay không bốc trực tiếp</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Đũa, kẹp gắp, găng tay nilong sử dụng 1 lần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7" w:name="dieu_23"/>
            <w:r w:rsidRPr="00CD6997">
              <w:rPr>
                <w:rFonts w:ascii="Arial" w:eastAsia="Times New Roman" w:hAnsi="Arial" w:cs="Arial"/>
                <w:b/>
                <w:bCs/>
                <w:color w:val="000000"/>
                <w:sz w:val="15"/>
                <w:szCs w:val="15"/>
                <w:lang w:val="vi-VN"/>
              </w:rPr>
              <w:t>Câu 23</w:t>
            </w:r>
            <w:bookmarkEnd w:id="5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8" w:name="dieu_23_name"/>
            <w:r w:rsidRPr="00CD6997">
              <w:rPr>
                <w:rFonts w:ascii="Arial" w:eastAsia="Times New Roman" w:hAnsi="Arial" w:cs="Arial"/>
                <w:b/>
                <w:bCs/>
                <w:color w:val="000000"/>
                <w:sz w:val="15"/>
                <w:szCs w:val="15"/>
              </w:rPr>
              <w:t>Khu vực chế biến thực phẩm không cần cách biệt với với nguồn ô nhiễm như cống rãnh, rác thải, công trình vệ sinh, khu vực sản xuất công nghiệp, khu vực nuôi gia súc, gia cầm?</w:t>
            </w:r>
            <w:bookmarkEnd w:id="5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Đúng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Sai</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59" w:name="dieu_24"/>
            <w:r w:rsidRPr="00CD6997">
              <w:rPr>
                <w:rFonts w:ascii="Arial" w:eastAsia="Times New Roman" w:hAnsi="Arial" w:cs="Arial"/>
                <w:b/>
                <w:bCs/>
                <w:color w:val="000000"/>
                <w:sz w:val="15"/>
                <w:szCs w:val="15"/>
                <w:lang w:val="vi-VN"/>
              </w:rPr>
              <w:t>Câu 24</w:t>
            </w:r>
            <w:bookmarkEnd w:id="5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0" w:name="dieu_24_name"/>
            <w:r w:rsidRPr="00CD6997">
              <w:rPr>
                <w:rFonts w:ascii="Arial" w:eastAsia="Times New Roman" w:hAnsi="Arial" w:cs="Arial"/>
                <w:b/>
                <w:bCs/>
                <w:color w:val="000000"/>
                <w:sz w:val="15"/>
                <w:szCs w:val="15"/>
              </w:rPr>
              <w:t>Bàn ăn tại cơ sở chế biến, kinh doanh dịch vụ ăn uống phải cao hơn mặt đất ít nhất?</w:t>
            </w:r>
            <w:bookmarkEnd w:id="6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30cm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60cm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90cm</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1" w:name="dieu_25"/>
            <w:r w:rsidRPr="00CD6997">
              <w:rPr>
                <w:rFonts w:ascii="Arial" w:eastAsia="Times New Roman" w:hAnsi="Arial" w:cs="Arial"/>
                <w:b/>
                <w:bCs/>
                <w:color w:val="000000"/>
                <w:sz w:val="15"/>
                <w:szCs w:val="15"/>
                <w:lang w:val="vi-VN"/>
              </w:rPr>
              <w:t>Câu 25</w:t>
            </w:r>
            <w:bookmarkEnd w:id="6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2" w:name="dieu_25_name"/>
            <w:r w:rsidRPr="00CD6997">
              <w:rPr>
                <w:rFonts w:ascii="Arial" w:eastAsia="Times New Roman" w:hAnsi="Arial" w:cs="Arial"/>
                <w:b/>
                <w:bCs/>
                <w:color w:val="000000"/>
                <w:sz w:val="15"/>
                <w:szCs w:val="15"/>
                <w:lang w:val="vi-VN"/>
              </w:rPr>
              <w:t>Kho bảo quản thực phẩm không cần đảm bảo các điều kiện nhiệt độ, độ ẩm, ánh sáng theo quy định của nhà sản xuất?</w:t>
            </w:r>
            <w:bookmarkEnd w:id="6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Đúng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rPr>
              <w:t>b</w:t>
            </w:r>
            <w:r w:rsidRPr="00CD6997">
              <w:rPr>
                <w:rFonts w:ascii="Arial" w:eastAsia="Times New Roman" w:hAnsi="Arial" w:cs="Arial"/>
                <w:color w:val="000000"/>
                <w:sz w:val="15"/>
                <w:szCs w:val="15"/>
                <w:lang w:val="vi-VN"/>
              </w:rPr>
              <w:t>) Sai</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3" w:name="dieu_26"/>
            <w:r w:rsidRPr="00CD6997">
              <w:rPr>
                <w:rFonts w:ascii="Arial" w:eastAsia="Times New Roman" w:hAnsi="Arial" w:cs="Arial"/>
                <w:b/>
                <w:bCs/>
                <w:color w:val="000000"/>
                <w:sz w:val="15"/>
                <w:szCs w:val="15"/>
                <w:lang w:val="vi-VN"/>
              </w:rPr>
              <w:t>Câu 26</w:t>
            </w:r>
            <w:bookmarkEnd w:id="6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4" w:name="dieu_26_name"/>
            <w:r w:rsidRPr="00CD6997">
              <w:rPr>
                <w:rFonts w:ascii="Arial" w:eastAsia="Times New Roman" w:hAnsi="Arial" w:cs="Arial"/>
                <w:b/>
                <w:bCs/>
                <w:color w:val="000000"/>
                <w:sz w:val="15"/>
                <w:szCs w:val="15"/>
                <w:lang w:val="vi-VN"/>
              </w:rPr>
              <w:t>Cơ sở chế biến, kinh doanh dịch vụ ăn uống phải có đủ dụng cụ chứa đựng chất thải và rác thải bảo đảm vệ sinh không?</w:t>
            </w:r>
            <w:bookmarkEnd w:id="6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5" w:name="dieu_27"/>
            <w:r w:rsidRPr="00CD6997">
              <w:rPr>
                <w:rFonts w:ascii="Arial" w:eastAsia="Times New Roman" w:hAnsi="Arial" w:cs="Arial"/>
                <w:b/>
                <w:bCs/>
                <w:color w:val="000000"/>
                <w:sz w:val="15"/>
                <w:szCs w:val="15"/>
                <w:lang w:val="vi-VN"/>
              </w:rPr>
              <w:t>Câu 27</w:t>
            </w:r>
            <w:bookmarkEnd w:id="6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6" w:name="dieu_27_name"/>
            <w:r w:rsidRPr="00CD6997">
              <w:rPr>
                <w:rFonts w:ascii="Arial" w:eastAsia="Times New Roman" w:hAnsi="Arial" w:cs="Arial"/>
                <w:b/>
                <w:bCs/>
                <w:color w:val="000000"/>
                <w:sz w:val="15"/>
                <w:szCs w:val="15"/>
                <w:lang w:val="vi-VN"/>
              </w:rPr>
              <w:t>Có những mối nguy ô nhiễm thực phẩm nào sau đây?</w:t>
            </w:r>
            <w:bookmarkEnd w:id="6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Hóa học</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Sinh học</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Vật lý</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d) Cả 3 m</w:t>
            </w:r>
            <w:r w:rsidRPr="00CD6997">
              <w:rPr>
                <w:rFonts w:ascii="Arial" w:eastAsia="Times New Roman" w:hAnsi="Arial" w:cs="Arial"/>
                <w:color w:val="000000"/>
                <w:sz w:val="15"/>
                <w:szCs w:val="15"/>
              </w:rPr>
              <w:t>ố</w:t>
            </w:r>
            <w:r w:rsidRPr="00CD6997">
              <w:rPr>
                <w:rFonts w:ascii="Arial" w:eastAsia="Times New Roman" w:hAnsi="Arial" w:cs="Arial"/>
                <w:color w:val="000000"/>
                <w:sz w:val="15"/>
                <w:szCs w:val="15"/>
                <w:lang w:val="vi-VN"/>
              </w:rPr>
              <w:t>i nguy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7" w:name="dieu_28"/>
            <w:r w:rsidRPr="00CD6997">
              <w:rPr>
                <w:rFonts w:ascii="Arial" w:eastAsia="Times New Roman" w:hAnsi="Arial" w:cs="Arial"/>
                <w:b/>
                <w:bCs/>
                <w:color w:val="000000"/>
                <w:sz w:val="15"/>
                <w:szCs w:val="15"/>
                <w:lang w:val="vi-VN"/>
              </w:rPr>
              <w:t>Câu 28</w:t>
            </w:r>
            <w:bookmarkEnd w:id="6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8" w:name="dieu_28_name"/>
            <w:r w:rsidRPr="00CD6997">
              <w:rPr>
                <w:rFonts w:ascii="Arial" w:eastAsia="Times New Roman" w:hAnsi="Arial" w:cs="Arial"/>
                <w:b/>
                <w:bCs/>
                <w:color w:val="000000"/>
                <w:sz w:val="15"/>
                <w:szCs w:val="15"/>
                <w:lang w:val="vi-VN"/>
              </w:rPr>
              <w:t>Biện pháp nào sau đây dùng để tiêu diệt vi khuẩn gây bệnh thông thường?</w:t>
            </w:r>
            <w:bookmarkEnd w:id="6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Sử dụng nhiệt độ cao (nấu ở nhiệt độ sôi 100 độ C)</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Sử dụng nhiệt độ thấp (từ 0 đến 5 độ C)</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69" w:name="dieu_29"/>
            <w:r w:rsidRPr="00CD6997">
              <w:rPr>
                <w:rFonts w:ascii="Arial" w:eastAsia="Times New Roman" w:hAnsi="Arial" w:cs="Arial"/>
                <w:b/>
                <w:bCs/>
                <w:color w:val="000000"/>
                <w:sz w:val="15"/>
                <w:szCs w:val="15"/>
                <w:lang w:val="vi-VN"/>
              </w:rPr>
              <w:t>Câu 29</w:t>
            </w:r>
            <w:bookmarkEnd w:id="6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0" w:name="dieu_29_name"/>
            <w:r w:rsidRPr="00CD6997">
              <w:rPr>
                <w:rFonts w:ascii="Arial" w:eastAsia="Times New Roman" w:hAnsi="Arial" w:cs="Arial"/>
                <w:b/>
                <w:bCs/>
                <w:color w:val="000000"/>
                <w:sz w:val="15"/>
                <w:szCs w:val="15"/>
              </w:rPr>
              <w:t>Thực phẩm bị ô nhiễm từ nguồn nào dưới đây?</w:t>
            </w:r>
            <w:bookmarkEnd w:id="7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Từ bàn tay người sản xuất bị ô nhiễm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Từ côn trùng, động vật có tác nhân gây bệnh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Từ nguyên liệu bị ô nhi</w:t>
            </w:r>
            <w:r w:rsidRPr="00CD6997">
              <w:rPr>
                <w:rFonts w:ascii="Arial" w:eastAsia="Times New Roman" w:hAnsi="Arial" w:cs="Arial"/>
                <w:color w:val="000000"/>
                <w:sz w:val="15"/>
                <w:szCs w:val="15"/>
              </w:rPr>
              <w:t>ễ</w:t>
            </w:r>
            <w:r w:rsidRPr="00CD6997">
              <w:rPr>
                <w:rFonts w:ascii="Arial" w:eastAsia="Times New Roman" w:hAnsi="Arial" w:cs="Arial"/>
                <w:color w:val="000000"/>
                <w:sz w:val="15"/>
                <w:szCs w:val="15"/>
                <w:lang w:val="vi-VN"/>
              </w:rPr>
              <w:t>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d) Từ trang thi</w:t>
            </w:r>
            <w:r w:rsidRPr="00CD6997">
              <w:rPr>
                <w:rFonts w:ascii="Arial" w:eastAsia="Times New Roman" w:hAnsi="Arial" w:cs="Arial"/>
                <w:color w:val="000000"/>
                <w:sz w:val="15"/>
                <w:szCs w:val="15"/>
              </w:rPr>
              <w:t>ế</w:t>
            </w:r>
            <w:r w:rsidRPr="00CD6997">
              <w:rPr>
                <w:rFonts w:ascii="Arial" w:eastAsia="Times New Roman" w:hAnsi="Arial" w:cs="Arial"/>
                <w:color w:val="000000"/>
                <w:sz w:val="15"/>
                <w:szCs w:val="15"/>
                <w:lang w:val="vi-VN"/>
              </w:rPr>
              <w:t>t bị không đảm bảo vệ sinh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e) Cả 4 trường hợp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1" w:name="dieu_30"/>
            <w:r w:rsidRPr="00CD6997">
              <w:rPr>
                <w:rFonts w:ascii="Arial" w:eastAsia="Times New Roman" w:hAnsi="Arial" w:cs="Arial"/>
                <w:b/>
                <w:bCs/>
                <w:color w:val="000000"/>
                <w:sz w:val="15"/>
                <w:szCs w:val="15"/>
                <w:lang w:val="vi-VN"/>
              </w:rPr>
              <w:lastRenderedPageBreak/>
              <w:t>Câu 30</w:t>
            </w:r>
            <w:bookmarkEnd w:id="7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2" w:name="dieu_30_name"/>
            <w:r w:rsidRPr="00CD6997">
              <w:rPr>
                <w:rFonts w:ascii="Arial" w:eastAsia="Times New Roman" w:hAnsi="Arial" w:cs="Arial"/>
                <w:b/>
                <w:bCs/>
                <w:color w:val="000000"/>
                <w:sz w:val="15"/>
                <w:szCs w:val="15"/>
              </w:rPr>
              <w:t>Bao bì, dụng cụ tiếp xúc trực tiếp với thực phẩm không đảm bảo an toàn có làm cho thực phẩm bị ô nhiễm không?</w:t>
            </w:r>
            <w:bookmarkEnd w:id="7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3" w:name="dieu_31"/>
            <w:r w:rsidRPr="00CD6997">
              <w:rPr>
                <w:rFonts w:ascii="Arial" w:eastAsia="Times New Roman" w:hAnsi="Arial" w:cs="Arial"/>
                <w:b/>
                <w:bCs/>
                <w:color w:val="000000"/>
                <w:sz w:val="15"/>
                <w:szCs w:val="15"/>
                <w:lang w:val="vi-VN"/>
              </w:rPr>
              <w:t>Câu 31</w:t>
            </w:r>
            <w:bookmarkEnd w:id="7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4" w:name="dieu_31_name"/>
            <w:r w:rsidRPr="00CD6997">
              <w:rPr>
                <w:rFonts w:ascii="Arial" w:eastAsia="Times New Roman" w:hAnsi="Arial" w:cs="Arial"/>
                <w:b/>
                <w:bCs/>
                <w:color w:val="000000"/>
                <w:sz w:val="15"/>
                <w:szCs w:val="15"/>
                <w:lang w:val="vi-VN"/>
              </w:rPr>
              <w:t>Có cần sử dụng dụng cụ, đồ chứa riêng cho thực phẩm sống và thực phẩm chín không?</w:t>
            </w:r>
            <w:bookmarkEnd w:id="7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5" w:name="dieu_32"/>
            <w:r w:rsidRPr="00CD6997">
              <w:rPr>
                <w:rFonts w:ascii="Arial" w:eastAsia="Times New Roman" w:hAnsi="Arial" w:cs="Arial"/>
                <w:b/>
                <w:bCs/>
                <w:color w:val="000000"/>
                <w:sz w:val="15"/>
                <w:szCs w:val="15"/>
                <w:lang w:val="vi-VN"/>
              </w:rPr>
              <w:t>Câu 32</w:t>
            </w:r>
            <w:bookmarkEnd w:id="7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6" w:name="dieu_32_name"/>
            <w:r w:rsidRPr="00CD6997">
              <w:rPr>
                <w:rFonts w:ascii="Arial" w:eastAsia="Times New Roman" w:hAnsi="Arial" w:cs="Arial"/>
                <w:b/>
                <w:bCs/>
                <w:color w:val="000000"/>
                <w:sz w:val="15"/>
                <w:szCs w:val="15"/>
              </w:rPr>
              <w:t>Bảo quản thực phẩm không đúng quy định có thể gây nên những tác hại gì?</w:t>
            </w:r>
            <w:bookmarkEnd w:id="7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w:t>
            </w:r>
            <w:r w:rsidRPr="00CD6997">
              <w:rPr>
                <w:rFonts w:ascii="Arial" w:eastAsia="Times New Roman" w:hAnsi="Arial" w:cs="Arial"/>
                <w:color w:val="000000"/>
                <w:sz w:val="15"/>
                <w:szCs w:val="15"/>
              </w:rPr>
              <w:t>Ô </w:t>
            </w:r>
            <w:r w:rsidRPr="00CD6997">
              <w:rPr>
                <w:rFonts w:ascii="Arial" w:eastAsia="Times New Roman" w:hAnsi="Arial" w:cs="Arial"/>
                <w:color w:val="000000"/>
                <w:sz w:val="15"/>
                <w:szCs w:val="15"/>
                <w:lang w:val="vi-VN"/>
              </w:rPr>
              <w:t>nhiễm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Giảm chất lượng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Cả a) và b</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7" w:name="dieu_33"/>
            <w:r w:rsidRPr="00CD6997">
              <w:rPr>
                <w:rFonts w:ascii="Arial" w:eastAsia="Times New Roman" w:hAnsi="Arial" w:cs="Arial"/>
                <w:b/>
                <w:bCs/>
                <w:color w:val="000000"/>
                <w:sz w:val="15"/>
                <w:szCs w:val="15"/>
                <w:lang w:val="vi-VN"/>
              </w:rPr>
              <w:t>Câu 33</w:t>
            </w:r>
            <w:bookmarkEnd w:id="7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8" w:name="dieu_33_name"/>
            <w:r w:rsidRPr="00CD6997">
              <w:rPr>
                <w:rFonts w:ascii="Arial" w:eastAsia="Times New Roman" w:hAnsi="Arial" w:cs="Arial"/>
                <w:b/>
                <w:bCs/>
                <w:color w:val="000000"/>
                <w:sz w:val="15"/>
                <w:szCs w:val="15"/>
              </w:rPr>
              <w:t>Nhãn thực phẩm bao gói sẵn cần có các nội dung nào?</w:t>
            </w:r>
            <w:bookmarkEnd w:id="7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Tên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Khối lượng tịnh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c) Hạn sử dụng</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d) Hướng dẫn bảo quản</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đ) Địa chỉ sản xuất</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e) Cả 5 nội dung trên</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79" w:name="dieu_34"/>
            <w:r w:rsidRPr="00CD6997">
              <w:rPr>
                <w:rFonts w:ascii="Arial" w:eastAsia="Times New Roman" w:hAnsi="Arial" w:cs="Arial"/>
                <w:b/>
                <w:bCs/>
                <w:color w:val="000000"/>
                <w:sz w:val="15"/>
                <w:szCs w:val="15"/>
                <w:lang w:val="vi-VN"/>
              </w:rPr>
              <w:t>Câu 34</w:t>
            </w:r>
            <w:bookmarkEnd w:id="7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0" w:name="dieu_34_name"/>
            <w:r w:rsidRPr="00CD6997">
              <w:rPr>
                <w:rFonts w:ascii="Arial" w:eastAsia="Times New Roman" w:hAnsi="Arial" w:cs="Arial"/>
                <w:b/>
                <w:bCs/>
                <w:color w:val="000000"/>
                <w:sz w:val="15"/>
                <w:szCs w:val="15"/>
                <w:lang w:val="vi-VN"/>
              </w:rPr>
              <w:t>Khi bị ngộ độc thực phẩm, ông /bà báo cho ai?</w:t>
            </w:r>
            <w:bookmarkEnd w:id="8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Cơ sở y tế gần nhất</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Hội tiêu chuẩn và bảo vệ quyền lợi người tiêu dùng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1" w:name="dieu_35"/>
            <w:r w:rsidRPr="00CD6997">
              <w:rPr>
                <w:rFonts w:ascii="Arial" w:eastAsia="Times New Roman" w:hAnsi="Arial" w:cs="Arial"/>
                <w:b/>
                <w:bCs/>
                <w:color w:val="000000"/>
                <w:sz w:val="15"/>
                <w:szCs w:val="15"/>
                <w:lang w:val="vi-VN"/>
              </w:rPr>
              <w:t>Câu 35</w:t>
            </w:r>
            <w:bookmarkEnd w:id="8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2" w:name="dieu_35_name"/>
            <w:r w:rsidRPr="00CD6997">
              <w:rPr>
                <w:rFonts w:ascii="Arial" w:eastAsia="Times New Roman" w:hAnsi="Arial" w:cs="Arial"/>
                <w:b/>
                <w:bCs/>
                <w:color w:val="000000"/>
                <w:sz w:val="15"/>
                <w:szCs w:val="15"/>
              </w:rPr>
              <w:t>Tại các bếp ăn tập thể, nơi chế biến thức ăn có phải được thiết kế theo nguyên tắc một chiều không?</w:t>
            </w:r>
            <w:bookmarkEnd w:id="8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3" w:name="dieu_36"/>
            <w:r w:rsidRPr="00CD6997">
              <w:rPr>
                <w:rFonts w:ascii="Arial" w:eastAsia="Times New Roman" w:hAnsi="Arial" w:cs="Arial"/>
                <w:b/>
                <w:bCs/>
                <w:color w:val="000000"/>
                <w:sz w:val="15"/>
                <w:szCs w:val="15"/>
                <w:lang w:val="vi-VN"/>
              </w:rPr>
              <w:t>Câu 36</w:t>
            </w:r>
            <w:bookmarkEnd w:id="83"/>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4" w:name="dieu_36_name"/>
            <w:r w:rsidRPr="00CD6997">
              <w:rPr>
                <w:rFonts w:ascii="Arial" w:eastAsia="Times New Roman" w:hAnsi="Arial" w:cs="Arial"/>
                <w:b/>
                <w:bCs/>
                <w:color w:val="000000"/>
                <w:sz w:val="15"/>
                <w:szCs w:val="15"/>
              </w:rPr>
              <w:t>Sử dụng phụ gia thực phẩm như thế nào là đúng?</w:t>
            </w:r>
            <w:bookmarkEnd w:id="84"/>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Sử dụng theo hướng dẫn ghi trên nhãn</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Dùng các hóa chất có màu, hương vị bền, bóng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5" w:name="dieu_37"/>
            <w:r w:rsidRPr="00CD6997">
              <w:rPr>
                <w:rFonts w:ascii="Arial" w:eastAsia="Times New Roman" w:hAnsi="Arial" w:cs="Arial"/>
                <w:b/>
                <w:bCs/>
                <w:color w:val="000000"/>
                <w:sz w:val="15"/>
                <w:szCs w:val="15"/>
                <w:lang w:val="vi-VN"/>
              </w:rPr>
              <w:t>Câu 37</w:t>
            </w:r>
            <w:bookmarkEnd w:id="85"/>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6" w:name="dieu_37_name"/>
            <w:r w:rsidRPr="00CD6997">
              <w:rPr>
                <w:rFonts w:ascii="Arial" w:eastAsia="Times New Roman" w:hAnsi="Arial" w:cs="Arial"/>
                <w:b/>
                <w:bCs/>
                <w:color w:val="000000"/>
                <w:sz w:val="15"/>
                <w:szCs w:val="15"/>
                <w:lang w:val="vi-VN"/>
              </w:rPr>
              <w:t>Tại bếp ăn tập thể, mua nguyên liệu thực phẩm như thế nào là sai?</w:t>
            </w:r>
            <w:bookmarkEnd w:id="86"/>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 hợp đồng mua nguyên liệu thực phẩm</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Mua theo giới thiệu, không quan tâm đến nguồn gốc, xuất xứ</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7" w:name="dieu_38"/>
            <w:r w:rsidRPr="00CD6997">
              <w:rPr>
                <w:rFonts w:ascii="Arial" w:eastAsia="Times New Roman" w:hAnsi="Arial" w:cs="Arial"/>
                <w:b/>
                <w:bCs/>
                <w:color w:val="000000"/>
                <w:sz w:val="15"/>
                <w:szCs w:val="15"/>
                <w:lang w:val="vi-VN"/>
              </w:rPr>
              <w:t>Câu 38</w:t>
            </w:r>
            <w:bookmarkEnd w:id="87"/>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8" w:name="dieu_38_name"/>
            <w:r w:rsidRPr="00CD6997">
              <w:rPr>
                <w:rFonts w:ascii="Arial" w:eastAsia="Times New Roman" w:hAnsi="Arial" w:cs="Arial"/>
                <w:b/>
                <w:bCs/>
                <w:color w:val="000000"/>
                <w:sz w:val="15"/>
                <w:szCs w:val="15"/>
                <w:lang w:val="vi-VN"/>
              </w:rPr>
              <w:t>Nguyên liệu, bao bì, thành phẩm thực phẩm có được bảo quản chung trong cùng một khu vực không?</w:t>
            </w:r>
            <w:bookmarkEnd w:id="88"/>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89" w:name="dieu_39"/>
            <w:r w:rsidRPr="00CD6997">
              <w:rPr>
                <w:rFonts w:ascii="Arial" w:eastAsia="Times New Roman" w:hAnsi="Arial" w:cs="Arial"/>
                <w:b/>
                <w:bCs/>
                <w:color w:val="000000"/>
                <w:sz w:val="15"/>
                <w:szCs w:val="15"/>
                <w:lang w:val="vi-VN"/>
              </w:rPr>
              <w:t>Câu 39</w:t>
            </w:r>
            <w:bookmarkEnd w:id="89"/>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90" w:name="dieu_39_name"/>
            <w:r w:rsidRPr="00CD6997">
              <w:rPr>
                <w:rFonts w:ascii="Arial" w:eastAsia="Times New Roman" w:hAnsi="Arial" w:cs="Arial"/>
                <w:b/>
                <w:bCs/>
                <w:color w:val="000000"/>
                <w:sz w:val="15"/>
                <w:szCs w:val="15"/>
                <w:lang w:val="vi-VN"/>
              </w:rPr>
              <w:t>Việc lưu mẫu thực phẩm tại bếp ăn tập thể ít nhất bao nhiêu giờ kể từ khi thức ăn được chế biến xong?</w:t>
            </w:r>
            <w:bookmarkEnd w:id="90"/>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12h</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b) 24h</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lastRenderedPageBreak/>
              <w:t>□</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91" w:name="dieu_40"/>
            <w:r w:rsidRPr="00CD6997">
              <w:rPr>
                <w:rFonts w:ascii="Arial" w:eastAsia="Times New Roman" w:hAnsi="Arial" w:cs="Arial"/>
                <w:b/>
                <w:bCs/>
                <w:color w:val="000000"/>
                <w:sz w:val="15"/>
                <w:szCs w:val="15"/>
                <w:lang w:val="vi-VN"/>
              </w:rPr>
              <w:lastRenderedPageBreak/>
              <w:t>Câu 40</w:t>
            </w:r>
            <w:bookmarkEnd w:id="91"/>
          </w:p>
        </w:tc>
        <w:tc>
          <w:tcPr>
            <w:tcW w:w="7320" w:type="dxa"/>
            <w:shd w:val="clear" w:color="auto" w:fill="FFFFFF"/>
            <w:hideMark/>
          </w:tcPr>
          <w:p w:rsidR="00CD6997" w:rsidRPr="00CD6997" w:rsidRDefault="00CD6997" w:rsidP="00CD6997">
            <w:pPr>
              <w:spacing w:after="0" w:line="195" w:lineRule="atLeast"/>
              <w:rPr>
                <w:rFonts w:ascii="Arial" w:eastAsia="Times New Roman" w:hAnsi="Arial" w:cs="Arial"/>
                <w:color w:val="000000"/>
                <w:sz w:val="15"/>
                <w:szCs w:val="15"/>
              </w:rPr>
            </w:pPr>
            <w:bookmarkStart w:id="92" w:name="dieu_40_name"/>
            <w:r w:rsidRPr="00CD6997">
              <w:rPr>
                <w:rFonts w:ascii="Arial" w:eastAsia="Times New Roman" w:hAnsi="Arial" w:cs="Arial"/>
                <w:b/>
                <w:bCs/>
                <w:color w:val="000000"/>
                <w:sz w:val="15"/>
                <w:szCs w:val="15"/>
              </w:rPr>
              <w:t>Tại bếp ăn tập thể có phải ghi chép, lưu thông tin về xuất xứ, tên nhà cung cấp nguyên liệu thực phẩm?</w:t>
            </w:r>
            <w:bookmarkEnd w:id="92"/>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r>
      <w:tr w:rsidR="00CD6997" w:rsidRPr="00CD6997" w:rsidTr="00CD6997">
        <w:trPr>
          <w:tblCellSpacing w:w="0" w:type="dxa"/>
        </w:trPr>
        <w:tc>
          <w:tcPr>
            <w:tcW w:w="948"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 </w:t>
            </w:r>
          </w:p>
        </w:tc>
        <w:tc>
          <w:tcPr>
            <w:tcW w:w="7320" w:type="dxa"/>
            <w:shd w:val="clear" w:color="auto" w:fill="FFFFFF"/>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a) Có</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color w:val="000000"/>
                <w:sz w:val="15"/>
                <w:szCs w:val="15"/>
                <w:lang w:val="vi-VN"/>
              </w:rPr>
              <w:t>b) Không</w:t>
            </w:r>
          </w:p>
        </w:tc>
        <w:tc>
          <w:tcPr>
            <w:tcW w:w="588" w:type="dxa"/>
            <w:shd w:val="clear" w:color="auto" w:fill="FFFFFF"/>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color w:val="000000"/>
                <w:sz w:val="15"/>
                <w:szCs w:val="15"/>
                <w:lang w:val="vi-VN"/>
              </w:rPr>
              <w:t>□</w:t>
            </w:r>
          </w:p>
        </w:tc>
      </w:tr>
    </w:tbl>
    <w:p w:rsidR="00CD6997" w:rsidRPr="00CD6997" w:rsidRDefault="00CD6997" w:rsidP="00CD6997">
      <w:pPr>
        <w:shd w:val="clear" w:color="auto" w:fill="FFFFFF"/>
        <w:spacing w:after="0" w:line="195" w:lineRule="atLeast"/>
        <w:jc w:val="center"/>
        <w:rPr>
          <w:rFonts w:ascii="Arial" w:eastAsia="Times New Roman" w:hAnsi="Arial" w:cs="Arial"/>
          <w:color w:val="000000"/>
          <w:sz w:val="15"/>
          <w:szCs w:val="15"/>
        </w:rPr>
      </w:pPr>
      <w:bookmarkStart w:id="93" w:name="loai_3"/>
      <w:r w:rsidRPr="00CD6997">
        <w:rPr>
          <w:rFonts w:ascii="Arial" w:eastAsia="Times New Roman" w:hAnsi="Arial" w:cs="Arial"/>
          <w:b/>
          <w:bCs/>
          <w:color w:val="000000"/>
          <w:sz w:val="15"/>
          <w:szCs w:val="15"/>
        </w:rPr>
        <w:t>ĐÁP ÁN TRẢ LỜI</w:t>
      </w:r>
      <w:bookmarkEnd w:id="93"/>
      <w:r w:rsidRPr="00CD6997">
        <w:rPr>
          <w:rFonts w:ascii="Arial" w:eastAsia="Times New Roman" w:hAnsi="Arial" w:cs="Arial"/>
          <w:b/>
          <w:bCs/>
          <w:color w:val="000000"/>
          <w:sz w:val="15"/>
          <w:szCs w:val="15"/>
        </w:rPr>
        <w:t> </w:t>
      </w:r>
    </w:p>
    <w:p w:rsidR="00CD6997" w:rsidRPr="00CD6997" w:rsidRDefault="00CD6997" w:rsidP="00CD6997">
      <w:pPr>
        <w:shd w:val="clear" w:color="auto" w:fill="FFFFFF"/>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lang w:val="vi-VN"/>
        </w:rPr>
        <w:t>(Ban hành kèm theo Quyết định số </w:t>
      </w:r>
      <w:r w:rsidRPr="00CD6997">
        <w:rPr>
          <w:rFonts w:ascii="Arial" w:eastAsia="Times New Roman" w:hAnsi="Arial" w:cs="Arial"/>
          <w:i/>
          <w:iCs/>
          <w:color w:val="000000"/>
          <w:sz w:val="15"/>
          <w:szCs w:val="15"/>
        </w:rPr>
        <w:t>37</w:t>
      </w:r>
      <w:r w:rsidRPr="00CD6997">
        <w:rPr>
          <w:rFonts w:ascii="Arial" w:eastAsia="Times New Roman" w:hAnsi="Arial" w:cs="Arial"/>
          <w:i/>
          <w:iCs/>
          <w:color w:val="000000"/>
          <w:sz w:val="15"/>
          <w:szCs w:val="15"/>
          <w:lang w:val="vi-VN"/>
        </w:rPr>
        <w:t>/QĐ-ATTP ngày </w:t>
      </w:r>
      <w:r w:rsidRPr="00CD6997">
        <w:rPr>
          <w:rFonts w:ascii="Arial" w:eastAsia="Times New Roman" w:hAnsi="Arial" w:cs="Arial"/>
          <w:i/>
          <w:iCs/>
          <w:color w:val="000000"/>
          <w:sz w:val="15"/>
          <w:szCs w:val="15"/>
        </w:rPr>
        <w:t>02 </w:t>
      </w:r>
      <w:r w:rsidRPr="00CD6997">
        <w:rPr>
          <w:rFonts w:ascii="Arial" w:eastAsia="Times New Roman" w:hAnsi="Arial" w:cs="Arial"/>
          <w:i/>
          <w:iCs/>
          <w:color w:val="000000"/>
          <w:sz w:val="15"/>
          <w:szCs w:val="15"/>
          <w:lang w:val="vi-VN"/>
        </w:rPr>
        <w:t>tháng </w:t>
      </w:r>
      <w:r w:rsidRPr="00CD6997">
        <w:rPr>
          <w:rFonts w:ascii="Arial" w:eastAsia="Times New Roman" w:hAnsi="Arial" w:cs="Arial"/>
          <w:i/>
          <w:iCs/>
          <w:color w:val="000000"/>
          <w:sz w:val="15"/>
          <w:szCs w:val="15"/>
        </w:rPr>
        <w:t>2 năm 2015 của </w:t>
      </w:r>
      <w:r w:rsidRPr="00CD6997">
        <w:rPr>
          <w:rFonts w:ascii="Arial" w:eastAsia="Times New Roman" w:hAnsi="Arial" w:cs="Arial"/>
          <w:i/>
          <w:iCs/>
          <w:color w:val="000000"/>
          <w:sz w:val="15"/>
          <w:szCs w:val="15"/>
          <w:lang w:val="vi-VN"/>
        </w:rPr>
        <w:t>Cục trưởng Cục An toàn thực phẩm)</w:t>
      </w:r>
    </w:p>
    <w:tbl>
      <w:tblPr>
        <w:tblW w:w="0" w:type="auto"/>
        <w:tblCellSpacing w:w="0" w:type="dxa"/>
        <w:shd w:val="clear" w:color="auto" w:fill="FFFFFF"/>
        <w:tblCellMar>
          <w:left w:w="0" w:type="dxa"/>
          <w:right w:w="0" w:type="dxa"/>
        </w:tblCellMar>
        <w:tblLook w:val="04A0"/>
      </w:tblPr>
      <w:tblGrid>
        <w:gridCol w:w="1908"/>
        <w:gridCol w:w="320"/>
        <w:gridCol w:w="1854"/>
        <w:gridCol w:w="360"/>
        <w:gridCol w:w="1800"/>
        <w:gridCol w:w="414"/>
        <w:gridCol w:w="1746"/>
        <w:gridCol w:w="468"/>
      </w:tblGrid>
      <w:tr w:rsidR="00CD6997" w:rsidRPr="00CD6997" w:rsidTr="00CD6997">
        <w:trPr>
          <w:tblCellSpacing w:w="0" w:type="dxa"/>
        </w:trPr>
        <w:tc>
          <w:tcPr>
            <w:tcW w:w="190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4</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5</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6</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7</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8</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9</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10</w:t>
            </w:r>
          </w:p>
        </w:tc>
        <w:tc>
          <w:tcPr>
            <w:tcW w:w="3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d</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tc>
        <w:tc>
          <w:tcPr>
            <w:tcW w:w="1854"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11</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12</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13</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14</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15</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16</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17</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18</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19</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20</w:t>
            </w:r>
          </w:p>
        </w:tc>
        <w:tc>
          <w:tcPr>
            <w:tcW w:w="360" w:type="dxa"/>
            <w:tcBorders>
              <w:top w:val="nil"/>
              <w:left w:val="nil"/>
              <w:bottom w:val="nil"/>
              <w:right w:val="single" w:sz="8" w:space="0" w:color="auto"/>
            </w:tcBorders>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d</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tc>
        <w:tc>
          <w:tcPr>
            <w:tcW w:w="1800"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21</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22</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23</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24</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25</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26</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27</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28</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29</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30</w:t>
            </w:r>
          </w:p>
        </w:tc>
        <w:tc>
          <w:tcPr>
            <w:tcW w:w="414" w:type="dxa"/>
            <w:tcBorders>
              <w:top w:val="nil"/>
              <w:left w:val="nil"/>
              <w:bottom w:val="nil"/>
              <w:right w:val="single" w:sz="8" w:space="0" w:color="auto"/>
            </w:tcBorders>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d</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e</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tc>
        <w:tc>
          <w:tcPr>
            <w:tcW w:w="1746"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31</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32</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33</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34</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35</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36</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37</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38</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39</w:t>
            </w:r>
          </w:p>
          <w:p w:rsidR="00CD6997" w:rsidRPr="00CD6997" w:rsidRDefault="00CD6997" w:rsidP="00CD6997">
            <w:pPr>
              <w:spacing w:before="120" w:after="120" w:line="195" w:lineRule="atLeast"/>
              <w:rPr>
                <w:rFonts w:ascii="Arial" w:eastAsia="Times New Roman" w:hAnsi="Arial" w:cs="Arial"/>
                <w:color w:val="000000"/>
                <w:sz w:val="15"/>
                <w:szCs w:val="15"/>
              </w:rPr>
            </w:pPr>
            <w:r w:rsidRPr="00CD6997">
              <w:rPr>
                <w:rFonts w:ascii="Arial" w:eastAsia="Times New Roman" w:hAnsi="Arial" w:cs="Arial"/>
                <w:i/>
                <w:iCs/>
                <w:color w:val="000000"/>
                <w:sz w:val="15"/>
                <w:szCs w:val="15"/>
              </w:rPr>
              <w:t>Câu 40</w:t>
            </w:r>
          </w:p>
        </w:tc>
        <w:tc>
          <w:tcPr>
            <w:tcW w:w="468" w:type="dxa"/>
            <w:shd w:val="clear" w:color="auto" w:fill="FFFFFF"/>
            <w:tcMar>
              <w:top w:w="0" w:type="dxa"/>
              <w:left w:w="108" w:type="dxa"/>
              <w:bottom w:w="0" w:type="dxa"/>
              <w:right w:w="108" w:type="dxa"/>
            </w:tcMar>
            <w:hideMark/>
          </w:tcPr>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c</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e</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b</w:t>
            </w:r>
          </w:p>
          <w:p w:rsidR="00CD6997" w:rsidRPr="00CD6997" w:rsidRDefault="00CD6997" w:rsidP="00CD6997">
            <w:pPr>
              <w:spacing w:before="120" w:after="120" w:line="195" w:lineRule="atLeast"/>
              <w:jc w:val="center"/>
              <w:rPr>
                <w:rFonts w:ascii="Arial" w:eastAsia="Times New Roman" w:hAnsi="Arial" w:cs="Arial"/>
                <w:color w:val="000000"/>
                <w:sz w:val="15"/>
                <w:szCs w:val="15"/>
              </w:rPr>
            </w:pPr>
            <w:r w:rsidRPr="00CD6997">
              <w:rPr>
                <w:rFonts w:ascii="Arial" w:eastAsia="Times New Roman" w:hAnsi="Arial" w:cs="Arial"/>
                <w:i/>
                <w:iCs/>
                <w:color w:val="000000"/>
                <w:sz w:val="15"/>
                <w:szCs w:val="15"/>
              </w:rPr>
              <w:t>a</w:t>
            </w:r>
          </w:p>
        </w:tc>
      </w:tr>
    </w:tbl>
    <w:p w:rsidR="00CD6997" w:rsidRPr="00CD6997" w:rsidRDefault="00CD6997" w:rsidP="00CD6997">
      <w:pPr>
        <w:shd w:val="clear" w:color="auto" w:fill="FFFFFF"/>
        <w:spacing w:before="120" w:after="120" w:line="195" w:lineRule="atLeast"/>
        <w:rPr>
          <w:rFonts w:ascii="Arial" w:eastAsia="Times New Roman" w:hAnsi="Arial" w:cs="Arial"/>
          <w:color w:val="000000"/>
          <w:sz w:val="15"/>
          <w:szCs w:val="15"/>
        </w:rPr>
      </w:pPr>
      <w:r w:rsidRPr="00CD6997">
        <w:rPr>
          <w:rFonts w:ascii="Arial" w:eastAsia="Times New Roman" w:hAnsi="Arial" w:cs="Arial"/>
          <w:b/>
          <w:bCs/>
          <w:color w:val="000000"/>
          <w:sz w:val="15"/>
          <w:szCs w:val="15"/>
        </w:rPr>
        <w:t> </w:t>
      </w:r>
    </w:p>
    <w:p w:rsidR="00F718C3" w:rsidRDefault="00F718C3"/>
    <w:sectPr w:rsidR="00F718C3" w:rsidSect="00EA520B">
      <w:pgSz w:w="12240" w:h="15840"/>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CD6997"/>
    <w:rsid w:val="00CD6997"/>
    <w:rsid w:val="00EA520B"/>
    <w:rsid w:val="00F718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99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D6997"/>
    <w:rPr>
      <w:color w:val="0000FF"/>
      <w:u w:val="single"/>
    </w:rPr>
  </w:style>
</w:styles>
</file>

<file path=word/webSettings.xml><?xml version="1.0" encoding="utf-8"?>
<w:webSettings xmlns:r="http://schemas.openxmlformats.org/officeDocument/2006/relationships" xmlns:w="http://schemas.openxmlformats.org/wordprocessingml/2006/main">
  <w:divs>
    <w:div w:id="11379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thong-tu-47-2014-tt-byt-huong-dan-quan-ly-an-toan-thuc-pham-co-so-kinh-doanh-dich-vu-an-uong-260087.aspx" TargetMode="External"/><Relationship Id="rId4" Type="http://schemas.openxmlformats.org/officeDocument/2006/relationships/hyperlink" Target="https://thuvienphapluat.vn/van-ban/the-thao-y-te/nghi-dinh-38-2012-nd-cp-huong-dan-luat-an-toan-thuc-pham-1385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dcterms:created xsi:type="dcterms:W3CDTF">2018-10-15T09:31:00Z</dcterms:created>
  <dcterms:modified xsi:type="dcterms:W3CDTF">2018-10-15T09:32:00Z</dcterms:modified>
</cp:coreProperties>
</file>